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7E14" w14:textId="77777777" w:rsidR="0089471E" w:rsidRPr="005377F0" w:rsidRDefault="0089471E" w:rsidP="0089471E">
      <w:pPr>
        <w:pStyle w:val="Standard"/>
        <w:ind w:left="4956" w:firstLine="708"/>
        <w:jc w:val="right"/>
        <w:rPr>
          <w:b/>
          <w:i/>
          <w:sz w:val="24"/>
          <w:szCs w:val="24"/>
          <w:lang w:val="sq-AL"/>
        </w:rPr>
      </w:pPr>
      <w:r>
        <w:rPr>
          <w:b/>
          <w:i/>
          <w:sz w:val="24"/>
          <w:szCs w:val="24"/>
          <w:lang w:val="sq-AL"/>
        </w:rPr>
        <w:t xml:space="preserve">                         </w:t>
      </w:r>
      <w:r w:rsidRPr="005377F0">
        <w:rPr>
          <w:b/>
          <w:i/>
          <w:sz w:val="24"/>
          <w:szCs w:val="24"/>
          <w:lang w:val="sq-AL"/>
        </w:rPr>
        <w:t xml:space="preserve">Załącznik nr </w:t>
      </w:r>
      <w:r w:rsidR="00602985">
        <w:rPr>
          <w:b/>
          <w:i/>
          <w:sz w:val="24"/>
          <w:szCs w:val="24"/>
          <w:lang w:val="sq-AL"/>
        </w:rPr>
        <w:t>2</w:t>
      </w:r>
    </w:p>
    <w:p w14:paraId="384873F2" w14:textId="77777777" w:rsidR="0089471E" w:rsidRDefault="0089471E" w:rsidP="0089471E">
      <w:pPr>
        <w:pStyle w:val="Standard"/>
        <w:ind w:left="4956" w:firstLine="708"/>
        <w:jc w:val="right"/>
        <w:rPr>
          <w:b/>
          <w:i/>
          <w:sz w:val="24"/>
          <w:szCs w:val="24"/>
          <w:lang w:val="sq-AL"/>
        </w:rPr>
      </w:pPr>
      <w:r>
        <w:rPr>
          <w:b/>
          <w:i/>
          <w:sz w:val="24"/>
          <w:szCs w:val="24"/>
          <w:lang w:val="sq-AL"/>
        </w:rPr>
        <w:t xml:space="preserve">                   </w:t>
      </w:r>
      <w:r w:rsidRPr="005377F0">
        <w:rPr>
          <w:b/>
          <w:i/>
          <w:sz w:val="24"/>
          <w:szCs w:val="24"/>
          <w:lang w:val="sq-AL"/>
        </w:rPr>
        <w:t>do formularza oferty</w:t>
      </w:r>
    </w:p>
    <w:p w14:paraId="4E94EAF9" w14:textId="42C9771B" w:rsidR="00602985" w:rsidRPr="00602985" w:rsidRDefault="00602985" w:rsidP="0089471E">
      <w:pPr>
        <w:pStyle w:val="Standard"/>
        <w:ind w:left="4956" w:firstLine="708"/>
        <w:jc w:val="right"/>
        <w:rPr>
          <w:b/>
          <w:sz w:val="24"/>
          <w:szCs w:val="24"/>
          <w:lang w:val="sq-AL"/>
        </w:rPr>
      </w:pPr>
      <w:r w:rsidRPr="00602985">
        <w:rPr>
          <w:b/>
          <w:sz w:val="24"/>
          <w:szCs w:val="24"/>
          <w:lang w:val="sq-AL"/>
        </w:rPr>
        <w:t>Znak sprawy:OLR/KO/</w:t>
      </w:r>
      <w:r w:rsidR="00FE1C73">
        <w:rPr>
          <w:b/>
          <w:sz w:val="24"/>
          <w:szCs w:val="24"/>
          <w:lang w:val="sq-AL"/>
        </w:rPr>
        <w:t>7</w:t>
      </w:r>
      <w:r w:rsidRPr="00602985">
        <w:rPr>
          <w:b/>
          <w:sz w:val="24"/>
          <w:szCs w:val="24"/>
          <w:lang w:val="sq-AL"/>
        </w:rPr>
        <w:t>/202</w:t>
      </w:r>
      <w:r w:rsidR="00FE1C73">
        <w:rPr>
          <w:b/>
          <w:sz w:val="24"/>
          <w:szCs w:val="24"/>
          <w:lang w:val="sq-AL"/>
        </w:rPr>
        <w:t>2</w:t>
      </w:r>
    </w:p>
    <w:p w14:paraId="42073570" w14:textId="77777777" w:rsidR="0089471E" w:rsidRDefault="0089471E" w:rsidP="005F75B8">
      <w:pPr>
        <w:pStyle w:val="Tytu"/>
        <w:rPr>
          <w:i/>
          <w:iCs/>
          <w:szCs w:val="24"/>
          <w:lang w:val="sq-AL"/>
        </w:rPr>
      </w:pPr>
    </w:p>
    <w:p w14:paraId="2999E181" w14:textId="77777777" w:rsidR="00B961C6" w:rsidRPr="00B961C6" w:rsidRDefault="003D35F2" w:rsidP="005F75B8">
      <w:pPr>
        <w:pStyle w:val="Tytu"/>
        <w:rPr>
          <w:i/>
          <w:iCs/>
          <w:szCs w:val="24"/>
          <w:lang w:val="sq-AL"/>
        </w:rPr>
      </w:pPr>
      <w:r>
        <w:rPr>
          <w:i/>
          <w:iCs/>
          <w:szCs w:val="24"/>
          <w:lang w:val="sq-AL"/>
        </w:rPr>
        <w:t xml:space="preserve">(WZÓR) </w:t>
      </w:r>
      <w:r w:rsidR="000E338E" w:rsidRPr="00B961C6">
        <w:rPr>
          <w:i/>
          <w:iCs/>
          <w:szCs w:val="24"/>
          <w:lang w:val="sq-AL"/>
        </w:rPr>
        <w:t>Umow</w:t>
      </w:r>
      <w:r w:rsidR="00B2790A" w:rsidRPr="00B961C6">
        <w:rPr>
          <w:i/>
          <w:iCs/>
          <w:szCs w:val="24"/>
          <w:lang w:val="sq-AL"/>
        </w:rPr>
        <w:t xml:space="preserve">a </w:t>
      </w:r>
      <w:r w:rsidR="000E10FA">
        <w:rPr>
          <w:i/>
          <w:iCs/>
          <w:szCs w:val="24"/>
          <w:lang w:val="sq-AL"/>
        </w:rPr>
        <w:t xml:space="preserve"> Nr </w:t>
      </w:r>
      <w:r w:rsidR="007172A2">
        <w:rPr>
          <w:i/>
          <w:iCs/>
          <w:szCs w:val="24"/>
          <w:lang w:val="sq-AL"/>
        </w:rPr>
        <w:t>....</w:t>
      </w:r>
      <w:r w:rsidR="00422192">
        <w:rPr>
          <w:i/>
          <w:iCs/>
          <w:szCs w:val="24"/>
          <w:lang w:val="sq-AL"/>
        </w:rPr>
        <w:t xml:space="preserve"> /świad.zdr./..........</w:t>
      </w:r>
    </w:p>
    <w:p w14:paraId="0F6CE736" w14:textId="77777777" w:rsidR="005F75B8" w:rsidRPr="005377F0" w:rsidRDefault="00B961C6" w:rsidP="005F75B8">
      <w:pPr>
        <w:pStyle w:val="Tytu"/>
        <w:rPr>
          <w:b w:val="0"/>
          <w:i/>
          <w:iCs/>
          <w:szCs w:val="24"/>
          <w:lang w:val="sq-AL"/>
        </w:rPr>
      </w:pPr>
      <w:r>
        <w:rPr>
          <w:b w:val="0"/>
          <w:iCs/>
          <w:szCs w:val="24"/>
          <w:lang w:val="sq-AL"/>
        </w:rPr>
        <w:t xml:space="preserve">o </w:t>
      </w:r>
      <w:r w:rsidR="005F75B8" w:rsidRPr="005377F0">
        <w:rPr>
          <w:b w:val="0"/>
          <w:i/>
          <w:iCs/>
          <w:szCs w:val="24"/>
          <w:lang w:val="sq-AL"/>
        </w:rPr>
        <w:t xml:space="preserve"> </w:t>
      </w:r>
      <w:r w:rsidR="00B2790A" w:rsidRPr="005377F0">
        <w:rPr>
          <w:b w:val="0"/>
          <w:i/>
          <w:iCs/>
          <w:szCs w:val="24"/>
          <w:lang w:val="sq-AL"/>
        </w:rPr>
        <w:t>udziele</w:t>
      </w:r>
      <w:r w:rsidR="00A63328" w:rsidRPr="005377F0">
        <w:rPr>
          <w:b w:val="0"/>
          <w:i/>
          <w:iCs/>
          <w:szCs w:val="24"/>
          <w:lang w:val="sq-AL"/>
        </w:rPr>
        <w:t xml:space="preserve">nie  zamówienia na </w:t>
      </w:r>
      <w:r w:rsidR="005F75B8" w:rsidRPr="005377F0">
        <w:rPr>
          <w:b w:val="0"/>
          <w:i/>
          <w:iCs/>
          <w:szCs w:val="24"/>
          <w:lang w:val="sq-AL"/>
        </w:rPr>
        <w:t xml:space="preserve">wykonanie </w:t>
      </w:r>
      <w:r w:rsidR="002523C7" w:rsidRPr="005377F0">
        <w:rPr>
          <w:b w:val="0"/>
          <w:i/>
          <w:iCs/>
          <w:szCs w:val="24"/>
          <w:lang w:val="sq-AL"/>
        </w:rPr>
        <w:t xml:space="preserve">usług </w:t>
      </w:r>
      <w:r w:rsidR="003714FC">
        <w:rPr>
          <w:b w:val="0"/>
          <w:i/>
          <w:iCs/>
          <w:szCs w:val="24"/>
          <w:lang w:val="sq-AL"/>
        </w:rPr>
        <w:t>farmac</w:t>
      </w:r>
      <w:r w:rsidR="00317CF0">
        <w:rPr>
          <w:b w:val="0"/>
          <w:i/>
          <w:iCs/>
          <w:szCs w:val="24"/>
          <w:lang w:val="sq-AL"/>
        </w:rPr>
        <w:t>eu</w:t>
      </w:r>
      <w:r w:rsidR="003714FC">
        <w:rPr>
          <w:b w:val="0"/>
          <w:i/>
          <w:iCs/>
          <w:szCs w:val="24"/>
          <w:lang w:val="sq-AL"/>
        </w:rPr>
        <w:t>tycznych</w:t>
      </w:r>
    </w:p>
    <w:p w14:paraId="5FEEB1D2" w14:textId="77777777" w:rsidR="005F75B8" w:rsidRPr="005377F0" w:rsidRDefault="005F75B8" w:rsidP="005F75B8">
      <w:pPr>
        <w:pStyle w:val="Tytu"/>
        <w:jc w:val="left"/>
        <w:rPr>
          <w:b w:val="0"/>
          <w:szCs w:val="24"/>
          <w:lang w:val="sq-AL"/>
        </w:rPr>
      </w:pPr>
    </w:p>
    <w:p w14:paraId="6328AFC3" w14:textId="77777777" w:rsidR="000E10FA" w:rsidRPr="00772428" w:rsidRDefault="00E47DFC" w:rsidP="000E10FA">
      <w:pPr>
        <w:pStyle w:val="Tytu"/>
        <w:spacing w:line="276" w:lineRule="auto"/>
        <w:jc w:val="left"/>
        <w:rPr>
          <w:b w:val="0"/>
          <w:i/>
          <w:iCs/>
          <w:szCs w:val="24"/>
          <w:lang w:val="sq-AL"/>
        </w:rPr>
      </w:pPr>
      <w:r w:rsidRPr="005377F0">
        <w:rPr>
          <w:b w:val="0"/>
          <w:szCs w:val="24"/>
          <w:lang w:val="sq-AL"/>
        </w:rPr>
        <w:t>z</w:t>
      </w:r>
      <w:r w:rsidR="00523EDE" w:rsidRPr="005377F0">
        <w:rPr>
          <w:b w:val="0"/>
          <w:szCs w:val="24"/>
          <w:lang w:val="sq-AL"/>
        </w:rPr>
        <w:t>awarta  w</w:t>
      </w:r>
      <w:r w:rsidR="000E10FA">
        <w:rPr>
          <w:b w:val="0"/>
          <w:szCs w:val="24"/>
          <w:lang w:val="sq-AL"/>
        </w:rPr>
        <w:t xml:space="preserve">  dniu </w:t>
      </w:r>
      <w:r w:rsidR="00422192">
        <w:rPr>
          <w:b w:val="0"/>
          <w:szCs w:val="24"/>
          <w:lang w:val="sq-AL"/>
        </w:rPr>
        <w:t>................... w Kamieńcu</w:t>
      </w:r>
      <w:r w:rsidR="000E10FA" w:rsidRPr="00982D3C">
        <w:rPr>
          <w:b w:val="0"/>
        </w:rPr>
        <w:t>,</w:t>
      </w:r>
      <w:r w:rsidR="000E10FA">
        <w:t xml:space="preserve"> </w:t>
      </w:r>
      <w:r w:rsidR="000E10FA" w:rsidRPr="00772428">
        <w:rPr>
          <w:b w:val="0"/>
          <w:lang w:val="sq-AL"/>
        </w:rPr>
        <w:t>pomiędzy:</w:t>
      </w:r>
    </w:p>
    <w:p w14:paraId="2AEBA9F4" w14:textId="77777777" w:rsidR="000E10FA" w:rsidRPr="0014058F" w:rsidRDefault="000E10FA" w:rsidP="000E10FA">
      <w:pPr>
        <w:spacing w:line="276" w:lineRule="auto"/>
        <w:jc w:val="both"/>
      </w:pPr>
      <w:r>
        <w:rPr>
          <w:bCs/>
          <w:lang w:val="sq-AL"/>
        </w:rPr>
        <w:t xml:space="preserve">Ośrodkiem </w:t>
      </w:r>
      <w:r w:rsidRPr="0014058F">
        <w:rPr>
          <w:bCs/>
          <w:lang w:val="sq-AL"/>
        </w:rPr>
        <w:t>Leczniczo-Rehabilitacyjn</w:t>
      </w:r>
      <w:r>
        <w:rPr>
          <w:bCs/>
          <w:lang w:val="sq-AL"/>
        </w:rPr>
        <w:t>ym</w:t>
      </w:r>
      <w:r w:rsidRPr="0014058F">
        <w:rPr>
          <w:bCs/>
          <w:lang w:val="sq-AL"/>
        </w:rPr>
        <w:t>“Pałac Kamieniec” Sp. z o.o.</w:t>
      </w:r>
      <w:r w:rsidRPr="0014058F">
        <w:rPr>
          <w:lang w:val="sq-AL"/>
        </w:rPr>
        <w:t xml:space="preserve"> z siedzibą </w:t>
      </w:r>
      <w:r w:rsidRPr="0014058F">
        <w:t>w</w:t>
      </w:r>
      <w:r w:rsidRPr="0014058F">
        <w:rPr>
          <w:lang w:val="sq-AL"/>
        </w:rPr>
        <w:t xml:space="preserve"> Kamieńcu, przy ul. Polnej 2, </w:t>
      </w:r>
      <w:r w:rsidRPr="0014058F">
        <w:t>wpisanym do rejestru przedsiębiorców w Sądzie Rejonowym w Gliwicach, X Wydział Gospodarczy KRS pod nr: 0000566979, kapitał zakładowy w kwocie: 10 200 000,00 zł wniesiony aportem, NIP: 6452167664, REGON: 276112481</w:t>
      </w:r>
      <w:r w:rsidRPr="0014058F">
        <w:rPr>
          <w:lang w:val="sq-AL"/>
        </w:rPr>
        <w:t xml:space="preserve"> </w:t>
      </w:r>
      <w:r>
        <w:rPr>
          <w:lang w:val="sq-AL"/>
        </w:rPr>
        <w:t xml:space="preserve">(zwanym dalej Ośrodkiem), </w:t>
      </w:r>
      <w:r w:rsidRPr="0014058F">
        <w:rPr>
          <w:lang w:val="sq-AL"/>
        </w:rPr>
        <w:t>reprezentowanym  przez :</w:t>
      </w:r>
    </w:p>
    <w:p w14:paraId="2DE3AE83" w14:textId="3A93AAC0" w:rsidR="000E10FA" w:rsidRPr="0014058F" w:rsidRDefault="000E10FA" w:rsidP="000E10FA">
      <w:pPr>
        <w:pStyle w:val="Textbody"/>
        <w:spacing w:line="276" w:lineRule="auto"/>
        <w:jc w:val="both"/>
        <w:rPr>
          <w:bCs/>
          <w:sz w:val="24"/>
          <w:szCs w:val="24"/>
          <w:lang w:val="sq-AL"/>
        </w:rPr>
      </w:pPr>
      <w:r w:rsidRPr="0014058F">
        <w:rPr>
          <w:bCs/>
          <w:sz w:val="24"/>
          <w:szCs w:val="24"/>
          <w:lang w:val="sq-AL"/>
        </w:rPr>
        <w:t xml:space="preserve">Prezesa Zarządu – </w:t>
      </w:r>
      <w:r w:rsidR="00FE1C73">
        <w:rPr>
          <w:bCs/>
          <w:sz w:val="24"/>
          <w:szCs w:val="24"/>
          <w:lang w:val="sq-AL"/>
        </w:rPr>
        <w:t>Annę Somiak</w:t>
      </w:r>
      <w:r w:rsidRPr="0014058F">
        <w:rPr>
          <w:bCs/>
          <w:sz w:val="24"/>
          <w:szCs w:val="24"/>
          <w:lang w:val="sq-AL"/>
        </w:rPr>
        <w:t xml:space="preserve">  </w:t>
      </w:r>
    </w:p>
    <w:p w14:paraId="12AAAC43" w14:textId="77777777" w:rsidR="000E10FA" w:rsidRPr="00982D3C" w:rsidRDefault="000E10FA" w:rsidP="000E10FA">
      <w:pPr>
        <w:pStyle w:val="Textbody"/>
        <w:spacing w:line="276" w:lineRule="auto"/>
        <w:jc w:val="both"/>
        <w:rPr>
          <w:bCs/>
          <w:i/>
          <w:iCs/>
          <w:sz w:val="24"/>
          <w:szCs w:val="24"/>
          <w:lang w:val="sq-AL"/>
        </w:rPr>
      </w:pPr>
      <w:r w:rsidRPr="0014058F">
        <w:rPr>
          <w:bCs/>
          <w:i/>
          <w:iCs/>
          <w:sz w:val="24"/>
          <w:szCs w:val="24"/>
          <w:lang w:val="sq-AL"/>
        </w:rPr>
        <w:t>zwanym dalej ,,Udzielającym zamówienia”</w:t>
      </w:r>
    </w:p>
    <w:p w14:paraId="389F438F" w14:textId="77777777" w:rsidR="005377F0" w:rsidRPr="005377F0" w:rsidRDefault="005377F0" w:rsidP="005377F0">
      <w:pPr>
        <w:pStyle w:val="Textbody"/>
        <w:jc w:val="both"/>
        <w:rPr>
          <w:bCs/>
          <w:sz w:val="24"/>
          <w:szCs w:val="24"/>
          <w:lang w:val="sq-AL"/>
        </w:rPr>
      </w:pPr>
      <w:r w:rsidRPr="005377F0">
        <w:rPr>
          <w:bCs/>
          <w:sz w:val="24"/>
          <w:szCs w:val="24"/>
          <w:lang w:val="sq-AL"/>
        </w:rPr>
        <w:t>a</w:t>
      </w:r>
    </w:p>
    <w:p w14:paraId="50EF87C9" w14:textId="77777777" w:rsidR="005E5B7B" w:rsidRDefault="005E5B7B" w:rsidP="000E10FA">
      <w:pPr>
        <w:pStyle w:val="Textbody"/>
        <w:tabs>
          <w:tab w:val="left" w:pos="284"/>
        </w:tabs>
        <w:jc w:val="both"/>
        <w:rPr>
          <w:bCs/>
          <w:i/>
          <w:iCs/>
          <w:sz w:val="24"/>
          <w:szCs w:val="24"/>
          <w:lang w:val="sq-AL"/>
        </w:rPr>
      </w:pPr>
      <w:r>
        <w:rPr>
          <w:bCs/>
          <w:i/>
          <w:iCs/>
          <w:sz w:val="24"/>
          <w:szCs w:val="24"/>
          <w:lang w:val="sq-AL"/>
        </w:rPr>
        <w:t>.....................................................................................................................................................</w:t>
      </w:r>
    </w:p>
    <w:p w14:paraId="103904C3" w14:textId="77777777" w:rsidR="005377F0" w:rsidRDefault="005377F0" w:rsidP="000E10FA">
      <w:pPr>
        <w:pStyle w:val="Textbody"/>
        <w:tabs>
          <w:tab w:val="left" w:pos="284"/>
        </w:tabs>
        <w:jc w:val="both"/>
        <w:rPr>
          <w:bCs/>
          <w:i/>
          <w:iCs/>
          <w:sz w:val="24"/>
          <w:szCs w:val="24"/>
          <w:lang w:val="sq-AL"/>
        </w:rPr>
      </w:pPr>
      <w:r w:rsidRPr="005377F0">
        <w:rPr>
          <w:bCs/>
          <w:i/>
          <w:iCs/>
          <w:sz w:val="24"/>
          <w:szCs w:val="24"/>
          <w:lang w:val="sq-AL"/>
        </w:rPr>
        <w:t>zwanym dalej</w:t>
      </w:r>
      <w:r w:rsidRPr="005377F0">
        <w:rPr>
          <w:sz w:val="24"/>
          <w:szCs w:val="24"/>
          <w:lang w:val="sq-AL"/>
        </w:rPr>
        <w:t xml:space="preserve"> </w:t>
      </w:r>
      <w:r w:rsidR="00FD7ED1">
        <w:rPr>
          <w:bCs/>
          <w:i/>
          <w:iCs/>
          <w:sz w:val="24"/>
          <w:szCs w:val="24"/>
          <w:lang w:val="sq-AL"/>
        </w:rPr>
        <w:t>,,Przyjmującym zamówienie”</w:t>
      </w:r>
    </w:p>
    <w:p w14:paraId="76785F0A" w14:textId="77777777" w:rsidR="0077474A" w:rsidRPr="005E5B7B" w:rsidRDefault="0077474A" w:rsidP="0077474A">
      <w:pPr>
        <w:pStyle w:val="Textbody"/>
        <w:jc w:val="both"/>
        <w:rPr>
          <w:bCs/>
          <w:iCs/>
          <w:sz w:val="24"/>
          <w:szCs w:val="24"/>
        </w:rPr>
      </w:pPr>
    </w:p>
    <w:p w14:paraId="02E2F74D" w14:textId="17596191" w:rsidR="005E5B7B" w:rsidRPr="005377F0" w:rsidRDefault="005E5B7B" w:rsidP="005E5B7B">
      <w:pPr>
        <w:pStyle w:val="Tytu"/>
        <w:jc w:val="both"/>
        <w:rPr>
          <w:b w:val="0"/>
          <w:szCs w:val="24"/>
        </w:rPr>
      </w:pPr>
      <w:r w:rsidRPr="005377F0">
        <w:rPr>
          <w:b w:val="0"/>
          <w:szCs w:val="24"/>
        </w:rPr>
        <w:t>Niniejsza umowa została zawarta w wyniku konkursu ofert przeprowadzonego na podstawie art. 26 ustawy z dnia 15 kwietnia 2011r. o działalności leczniczej (</w:t>
      </w:r>
      <w:proofErr w:type="spellStart"/>
      <w:r w:rsidR="00602985">
        <w:rPr>
          <w:b w:val="0"/>
          <w:szCs w:val="24"/>
        </w:rPr>
        <w:t>t.j</w:t>
      </w:r>
      <w:proofErr w:type="spellEnd"/>
      <w:r w:rsidR="00602985">
        <w:rPr>
          <w:b w:val="0"/>
          <w:szCs w:val="24"/>
        </w:rPr>
        <w:t>. Dz. U. z 202</w:t>
      </w:r>
      <w:r w:rsidR="00FE1C73">
        <w:rPr>
          <w:b w:val="0"/>
          <w:szCs w:val="24"/>
        </w:rPr>
        <w:t>2</w:t>
      </w:r>
      <w:r w:rsidR="00602985">
        <w:rPr>
          <w:b w:val="0"/>
          <w:szCs w:val="24"/>
        </w:rPr>
        <w:t xml:space="preserve">r., poz. </w:t>
      </w:r>
      <w:r w:rsidR="00FE1C73">
        <w:rPr>
          <w:b w:val="0"/>
          <w:szCs w:val="24"/>
        </w:rPr>
        <w:t>633</w:t>
      </w:r>
      <w:r w:rsidRPr="005377F0">
        <w:rPr>
          <w:b w:val="0"/>
          <w:szCs w:val="24"/>
        </w:rPr>
        <w:t xml:space="preserve"> z </w:t>
      </w:r>
      <w:proofErr w:type="spellStart"/>
      <w:r w:rsidRPr="005377F0">
        <w:rPr>
          <w:b w:val="0"/>
          <w:szCs w:val="24"/>
        </w:rPr>
        <w:t>póżn</w:t>
      </w:r>
      <w:proofErr w:type="spellEnd"/>
      <w:r w:rsidRPr="005377F0">
        <w:rPr>
          <w:b w:val="0"/>
          <w:szCs w:val="24"/>
        </w:rPr>
        <w:t xml:space="preserve">. </w:t>
      </w:r>
      <w:r>
        <w:rPr>
          <w:b w:val="0"/>
          <w:szCs w:val="24"/>
        </w:rPr>
        <w:t>z</w:t>
      </w:r>
      <w:r w:rsidRPr="005377F0">
        <w:rPr>
          <w:b w:val="0"/>
          <w:szCs w:val="24"/>
        </w:rPr>
        <w:t>m</w:t>
      </w:r>
      <w:r>
        <w:rPr>
          <w:b w:val="0"/>
          <w:szCs w:val="24"/>
        </w:rPr>
        <w:t>.</w:t>
      </w:r>
      <w:r w:rsidRPr="005377F0">
        <w:rPr>
          <w:b w:val="0"/>
          <w:szCs w:val="24"/>
        </w:rPr>
        <w:t>) oraz ustawy z dnia 27 sierpnia 2004r. o świadczeniac</w:t>
      </w:r>
      <w:r>
        <w:rPr>
          <w:b w:val="0"/>
          <w:szCs w:val="24"/>
        </w:rPr>
        <w:t>h opieki zdrowotnej finansowanych</w:t>
      </w:r>
      <w:r w:rsidRPr="005377F0">
        <w:rPr>
          <w:b w:val="0"/>
          <w:szCs w:val="24"/>
        </w:rPr>
        <w:t xml:space="preserve"> ze środków publicznych (</w:t>
      </w:r>
      <w:proofErr w:type="spellStart"/>
      <w:r>
        <w:rPr>
          <w:b w:val="0"/>
          <w:szCs w:val="24"/>
        </w:rPr>
        <w:t>t.j</w:t>
      </w:r>
      <w:proofErr w:type="spellEnd"/>
      <w:r>
        <w:rPr>
          <w:b w:val="0"/>
          <w:szCs w:val="24"/>
        </w:rPr>
        <w:t xml:space="preserve">. </w:t>
      </w:r>
      <w:r w:rsidRPr="005377F0">
        <w:rPr>
          <w:b w:val="0"/>
          <w:szCs w:val="24"/>
        </w:rPr>
        <w:t>Dz. U</w:t>
      </w:r>
      <w:r>
        <w:rPr>
          <w:b w:val="0"/>
          <w:szCs w:val="24"/>
        </w:rPr>
        <w:t>. z 20</w:t>
      </w:r>
      <w:r w:rsidR="00602985">
        <w:rPr>
          <w:b w:val="0"/>
          <w:szCs w:val="24"/>
        </w:rPr>
        <w:t>21</w:t>
      </w:r>
      <w:r>
        <w:rPr>
          <w:b w:val="0"/>
          <w:szCs w:val="24"/>
        </w:rPr>
        <w:t xml:space="preserve"> r. poz. 1</w:t>
      </w:r>
      <w:r w:rsidR="00602985">
        <w:rPr>
          <w:b w:val="0"/>
          <w:szCs w:val="24"/>
        </w:rPr>
        <w:t>285</w:t>
      </w:r>
      <w:r w:rsidRPr="005377F0">
        <w:rPr>
          <w:b w:val="0"/>
          <w:szCs w:val="24"/>
        </w:rPr>
        <w:t xml:space="preserve"> z </w:t>
      </w:r>
      <w:proofErr w:type="spellStart"/>
      <w:r w:rsidRPr="005377F0">
        <w:rPr>
          <w:b w:val="0"/>
          <w:szCs w:val="24"/>
        </w:rPr>
        <w:t>póżn</w:t>
      </w:r>
      <w:proofErr w:type="spellEnd"/>
      <w:r w:rsidRPr="005377F0">
        <w:rPr>
          <w:b w:val="0"/>
          <w:szCs w:val="24"/>
        </w:rPr>
        <w:t>. zm.).</w:t>
      </w:r>
    </w:p>
    <w:p w14:paraId="5835F167" w14:textId="77777777" w:rsidR="000E338E" w:rsidRPr="005377F0" w:rsidRDefault="000E338E">
      <w:pPr>
        <w:pStyle w:val="Textbody"/>
        <w:ind w:firstLine="2832"/>
        <w:jc w:val="both"/>
        <w:rPr>
          <w:sz w:val="24"/>
          <w:szCs w:val="24"/>
        </w:rPr>
      </w:pPr>
    </w:p>
    <w:p w14:paraId="287AF19C" w14:textId="77777777" w:rsidR="005F75B8" w:rsidRPr="005377F0" w:rsidRDefault="00A63328" w:rsidP="00A041F4">
      <w:pPr>
        <w:pStyle w:val="Textbody"/>
        <w:jc w:val="center"/>
        <w:rPr>
          <w:sz w:val="24"/>
          <w:szCs w:val="24"/>
          <w:lang w:val="sq-AL"/>
        </w:rPr>
      </w:pPr>
      <w:r w:rsidRPr="005377F0">
        <w:rPr>
          <w:sz w:val="24"/>
          <w:szCs w:val="24"/>
          <w:lang w:val="sq-AL"/>
        </w:rPr>
        <w:t>§ 1</w:t>
      </w:r>
    </w:p>
    <w:p w14:paraId="0F93BB73" w14:textId="77777777" w:rsidR="002523C7" w:rsidRPr="005377F0" w:rsidRDefault="002523C7" w:rsidP="00A041F4">
      <w:pPr>
        <w:pStyle w:val="NormalnyWeb"/>
        <w:numPr>
          <w:ilvl w:val="0"/>
          <w:numId w:val="48"/>
        </w:numPr>
        <w:autoSpaceDN/>
        <w:spacing w:before="0" w:after="0"/>
        <w:ind w:right="-142"/>
        <w:contextualSpacing/>
        <w:jc w:val="both"/>
        <w:textAlignment w:val="auto"/>
        <w:rPr>
          <w:rFonts w:cs="Times New Roman"/>
        </w:rPr>
      </w:pPr>
      <w:r w:rsidRPr="005377F0">
        <w:rPr>
          <w:rFonts w:cs="Times New Roman"/>
        </w:rPr>
        <w:t>Udzielający zamówienia zleca, a  Przyjmujący zamówienie</w:t>
      </w:r>
      <w:r w:rsidR="00B060BC">
        <w:rPr>
          <w:rFonts w:cs="Times New Roman"/>
        </w:rPr>
        <w:t xml:space="preserve"> </w:t>
      </w:r>
      <w:r w:rsidRPr="005377F0">
        <w:rPr>
          <w:rFonts w:cs="Times New Roman"/>
        </w:rPr>
        <w:t xml:space="preserve"> </w:t>
      </w:r>
      <w:r w:rsidR="00B07B96">
        <w:rPr>
          <w:rFonts w:cs="Times New Roman"/>
        </w:rPr>
        <w:t>zobowiązuje się</w:t>
      </w:r>
      <w:r w:rsidRPr="005377F0">
        <w:rPr>
          <w:rFonts w:cs="Times New Roman"/>
        </w:rPr>
        <w:t xml:space="preserve"> </w:t>
      </w:r>
      <w:r w:rsidR="00E00133">
        <w:rPr>
          <w:rFonts w:cs="Times New Roman"/>
        </w:rPr>
        <w:t xml:space="preserve"> </w:t>
      </w:r>
      <w:r w:rsidRPr="005377F0">
        <w:rPr>
          <w:rFonts w:cs="Times New Roman"/>
        </w:rPr>
        <w:t xml:space="preserve">do </w:t>
      </w:r>
      <w:r w:rsidR="00B060BC">
        <w:rPr>
          <w:rFonts w:cs="Times New Roman"/>
        </w:rPr>
        <w:t>wykonywania</w:t>
      </w:r>
      <w:r w:rsidR="00261C7C">
        <w:rPr>
          <w:rFonts w:cs="Times New Roman"/>
        </w:rPr>
        <w:t xml:space="preserve"> usług</w:t>
      </w:r>
      <w:r w:rsidR="00B07B96">
        <w:rPr>
          <w:rFonts w:cs="Times New Roman"/>
        </w:rPr>
        <w:t xml:space="preserve"> farmaceutyczn</w:t>
      </w:r>
      <w:r w:rsidR="00261C7C">
        <w:rPr>
          <w:rFonts w:cs="Times New Roman"/>
        </w:rPr>
        <w:t>ych</w:t>
      </w:r>
      <w:r w:rsidR="004A72CB">
        <w:rPr>
          <w:rFonts w:cs="Times New Roman"/>
        </w:rPr>
        <w:t xml:space="preserve"> </w:t>
      </w:r>
      <w:r w:rsidRPr="005377F0">
        <w:rPr>
          <w:rFonts w:cs="Times New Roman"/>
        </w:rPr>
        <w:t xml:space="preserve">zgodnie z posiadanymi kwalifikacjami  zawodowymi na rzecz </w:t>
      </w:r>
      <w:r w:rsidR="003714FC">
        <w:rPr>
          <w:rFonts w:cs="Times New Roman"/>
        </w:rPr>
        <w:t>Ośrodka</w:t>
      </w:r>
      <w:r w:rsidRPr="005377F0">
        <w:rPr>
          <w:rFonts w:cs="Times New Roman"/>
        </w:rPr>
        <w:t xml:space="preserve"> Leczniczo-Rehabilitacyjn</w:t>
      </w:r>
      <w:r w:rsidR="003714FC">
        <w:rPr>
          <w:rFonts w:cs="Times New Roman"/>
        </w:rPr>
        <w:t>ego</w:t>
      </w:r>
      <w:r w:rsidR="005377F0">
        <w:rPr>
          <w:rFonts w:cs="Times New Roman"/>
        </w:rPr>
        <w:t xml:space="preserve"> „Pałac </w:t>
      </w:r>
      <w:r w:rsidRPr="005377F0">
        <w:rPr>
          <w:rFonts w:cs="Times New Roman"/>
        </w:rPr>
        <w:t>Kamieniec</w:t>
      </w:r>
      <w:r w:rsidR="005377F0">
        <w:rPr>
          <w:rFonts w:cs="Times New Roman"/>
        </w:rPr>
        <w:t>” Sp. z o.o.</w:t>
      </w:r>
      <w:r w:rsidR="00BD4338" w:rsidRPr="005377F0">
        <w:rPr>
          <w:rFonts w:cs="Times New Roman"/>
        </w:rPr>
        <w:t xml:space="preserve">,  </w:t>
      </w:r>
      <w:r w:rsidR="00DD3697" w:rsidRPr="005377F0">
        <w:rPr>
          <w:rFonts w:cs="Times New Roman"/>
        </w:rPr>
        <w:br/>
      </w:r>
      <w:r w:rsidR="00BD4338" w:rsidRPr="005377F0">
        <w:rPr>
          <w:rFonts w:cs="Times New Roman"/>
        </w:rPr>
        <w:t>a  w szczególności:</w:t>
      </w:r>
    </w:p>
    <w:p w14:paraId="318AF316" w14:textId="77777777" w:rsidR="00AD7D46" w:rsidRDefault="00B07B96" w:rsidP="003D1F81">
      <w:pPr>
        <w:pStyle w:val="NormalnyWeb"/>
        <w:numPr>
          <w:ilvl w:val="0"/>
          <w:numId w:val="45"/>
        </w:numPr>
        <w:tabs>
          <w:tab w:val="left" w:pos="720"/>
          <w:tab w:val="left" w:pos="2160"/>
        </w:tabs>
        <w:contextualSpacing/>
        <w:jc w:val="both"/>
        <w:rPr>
          <w:rFonts w:cs="Times New Roman"/>
        </w:rPr>
      </w:pPr>
      <w:r>
        <w:rPr>
          <w:rFonts w:cs="Times New Roman"/>
        </w:rPr>
        <w:t>czynnego</w:t>
      </w:r>
      <w:r w:rsidR="00AD7D46">
        <w:rPr>
          <w:rFonts w:cs="Times New Roman"/>
        </w:rPr>
        <w:t xml:space="preserve"> udział</w:t>
      </w:r>
      <w:r w:rsidR="004A72CB">
        <w:rPr>
          <w:rFonts w:cs="Times New Roman"/>
        </w:rPr>
        <w:t>u i zaangażowania</w:t>
      </w:r>
      <w:r w:rsidR="00AD7D46">
        <w:rPr>
          <w:rFonts w:cs="Times New Roman"/>
        </w:rPr>
        <w:t xml:space="preserve"> w proces</w:t>
      </w:r>
      <w:r>
        <w:rPr>
          <w:rFonts w:cs="Times New Roman"/>
        </w:rPr>
        <w:t>ie</w:t>
      </w:r>
      <w:r w:rsidR="00AD7D46">
        <w:rPr>
          <w:rFonts w:cs="Times New Roman"/>
        </w:rPr>
        <w:t xml:space="preserve"> tworzenia listy leków- recepta</w:t>
      </w:r>
      <w:r w:rsidR="004A72CB">
        <w:rPr>
          <w:rFonts w:cs="Times New Roman"/>
        </w:rPr>
        <w:t>riusza oraz określenia</w:t>
      </w:r>
      <w:r w:rsidR="00AD7D46">
        <w:rPr>
          <w:rFonts w:cs="Times New Roman"/>
        </w:rPr>
        <w:t xml:space="preserve"> odpowiednich kategorii dostępności dla wybranych produktów leczniczych</w:t>
      </w:r>
      <w:r w:rsidR="00837242">
        <w:rPr>
          <w:rFonts w:cs="Times New Roman"/>
        </w:rPr>
        <w:t>,</w:t>
      </w:r>
    </w:p>
    <w:p w14:paraId="3A9C5155" w14:textId="77777777" w:rsidR="003E4D7C" w:rsidRDefault="002C1096" w:rsidP="003D1F81">
      <w:pPr>
        <w:pStyle w:val="NormalnyWeb"/>
        <w:numPr>
          <w:ilvl w:val="0"/>
          <w:numId w:val="45"/>
        </w:numPr>
        <w:tabs>
          <w:tab w:val="left" w:pos="720"/>
          <w:tab w:val="left" w:pos="2160"/>
        </w:tabs>
        <w:contextualSpacing/>
        <w:jc w:val="both"/>
        <w:rPr>
          <w:rFonts w:cs="Times New Roman"/>
        </w:rPr>
      </w:pPr>
      <w:r>
        <w:rPr>
          <w:rFonts w:cs="Times New Roman"/>
        </w:rPr>
        <w:t>organizowania</w:t>
      </w:r>
      <w:r w:rsidR="003E4D7C">
        <w:rPr>
          <w:rFonts w:cs="Times New Roman"/>
        </w:rPr>
        <w:t xml:space="preserve"> zaopatrzenia Ośrodka w produkty lecznicze i wyroby medyczne</w:t>
      </w:r>
      <w:r w:rsidR="003E4D7C" w:rsidRPr="005377F0">
        <w:rPr>
          <w:rFonts w:cs="Times New Roman"/>
        </w:rPr>
        <w:t>,</w:t>
      </w:r>
    </w:p>
    <w:p w14:paraId="19E90884" w14:textId="77777777" w:rsidR="002523C7" w:rsidRPr="005377F0" w:rsidRDefault="00AD7D46" w:rsidP="003D1F81">
      <w:pPr>
        <w:pStyle w:val="NormalnyWeb"/>
        <w:numPr>
          <w:ilvl w:val="0"/>
          <w:numId w:val="45"/>
        </w:numPr>
        <w:tabs>
          <w:tab w:val="left" w:pos="720"/>
          <w:tab w:val="left" w:pos="2160"/>
        </w:tabs>
        <w:contextualSpacing/>
        <w:jc w:val="both"/>
        <w:rPr>
          <w:rFonts w:cs="Times New Roman"/>
        </w:rPr>
      </w:pPr>
      <w:r>
        <w:rPr>
          <w:rFonts w:cs="Times New Roman"/>
        </w:rPr>
        <w:t>ocen</w:t>
      </w:r>
      <w:r w:rsidR="002C1096">
        <w:rPr>
          <w:rFonts w:cs="Times New Roman"/>
        </w:rPr>
        <w:t>y</w:t>
      </w:r>
      <w:r w:rsidR="003714FC">
        <w:rPr>
          <w:rFonts w:cs="Times New Roman"/>
        </w:rPr>
        <w:t xml:space="preserve"> jakości leków gotowych</w:t>
      </w:r>
      <w:r w:rsidR="002523C7" w:rsidRPr="005377F0">
        <w:rPr>
          <w:rFonts w:cs="Times New Roman"/>
        </w:rPr>
        <w:t>,</w:t>
      </w:r>
    </w:p>
    <w:p w14:paraId="1BF8733E" w14:textId="77777777" w:rsidR="00BC1AEC" w:rsidRPr="005377F0" w:rsidRDefault="002C1096" w:rsidP="003D1F81">
      <w:pPr>
        <w:pStyle w:val="NormalnyWeb"/>
        <w:numPr>
          <w:ilvl w:val="0"/>
          <w:numId w:val="45"/>
        </w:numPr>
        <w:tabs>
          <w:tab w:val="left" w:pos="720"/>
          <w:tab w:val="left" w:pos="2160"/>
        </w:tabs>
        <w:contextualSpacing/>
        <w:jc w:val="both"/>
        <w:rPr>
          <w:rFonts w:cs="Times New Roman"/>
        </w:rPr>
      </w:pPr>
      <w:r>
        <w:rPr>
          <w:rFonts w:cs="Times New Roman"/>
        </w:rPr>
        <w:t>wydawania</w:t>
      </w:r>
      <w:r w:rsidR="003714FC">
        <w:rPr>
          <w:rFonts w:cs="Times New Roman"/>
        </w:rPr>
        <w:t xml:space="preserve"> produktów leczniczych i wyrobów medycznych</w:t>
      </w:r>
      <w:r w:rsidR="002523C7" w:rsidRPr="005377F0">
        <w:rPr>
          <w:rFonts w:cs="Times New Roman"/>
        </w:rPr>
        <w:t>,</w:t>
      </w:r>
    </w:p>
    <w:p w14:paraId="2569C959" w14:textId="77777777" w:rsidR="002523C7" w:rsidRDefault="004A72CB" w:rsidP="003D1F81">
      <w:pPr>
        <w:pStyle w:val="NormalnyWeb"/>
        <w:numPr>
          <w:ilvl w:val="0"/>
          <w:numId w:val="45"/>
        </w:numPr>
        <w:tabs>
          <w:tab w:val="left" w:pos="720"/>
          <w:tab w:val="left" w:pos="2160"/>
        </w:tabs>
        <w:contextualSpacing/>
        <w:jc w:val="both"/>
        <w:rPr>
          <w:rFonts w:cs="Times New Roman"/>
        </w:rPr>
      </w:pPr>
      <w:r>
        <w:rPr>
          <w:rFonts w:cs="Times New Roman"/>
        </w:rPr>
        <w:t xml:space="preserve">aktualizacji procedur oraz </w:t>
      </w:r>
      <w:r w:rsidR="002C1096">
        <w:rPr>
          <w:rFonts w:cs="Times New Roman"/>
        </w:rPr>
        <w:t>sprawowania</w:t>
      </w:r>
      <w:r w:rsidR="003714FC">
        <w:rPr>
          <w:rFonts w:cs="Times New Roman"/>
        </w:rPr>
        <w:t xml:space="preserve"> nadzoru nad obrotem, przechowywaniem, wykorzystaniem i utylizacją produktów leczniczych i wyrobów medycznych</w:t>
      </w:r>
      <w:r w:rsidR="00837242">
        <w:rPr>
          <w:rFonts w:cs="Times New Roman"/>
        </w:rPr>
        <w:t>,</w:t>
      </w:r>
    </w:p>
    <w:p w14:paraId="665E1B2B" w14:textId="77777777" w:rsidR="00295558" w:rsidRDefault="00295558" w:rsidP="003D1F81">
      <w:pPr>
        <w:pStyle w:val="NormalnyWeb"/>
        <w:numPr>
          <w:ilvl w:val="0"/>
          <w:numId w:val="45"/>
        </w:numPr>
        <w:tabs>
          <w:tab w:val="left" w:pos="720"/>
          <w:tab w:val="left" w:pos="2160"/>
        </w:tabs>
        <w:contextualSpacing/>
        <w:jc w:val="both"/>
        <w:rPr>
          <w:rFonts w:cs="Times New Roman"/>
        </w:rPr>
      </w:pPr>
      <w:r>
        <w:rPr>
          <w:rFonts w:cs="Times New Roman"/>
        </w:rPr>
        <w:t>przekazywanie Prezesowi Urzędu Rejestracji Produktów Leczniczych informacji o niepożądanym działaniu produktu leczniczego lub wyrobu medycznego,</w:t>
      </w:r>
    </w:p>
    <w:p w14:paraId="43453788" w14:textId="43766B8E" w:rsidR="00295558" w:rsidRPr="005377F0" w:rsidRDefault="00295558" w:rsidP="003D1F81">
      <w:pPr>
        <w:pStyle w:val="NormalnyWeb"/>
        <w:numPr>
          <w:ilvl w:val="0"/>
          <w:numId w:val="45"/>
        </w:numPr>
        <w:tabs>
          <w:tab w:val="left" w:pos="720"/>
          <w:tab w:val="left" w:pos="2160"/>
        </w:tabs>
        <w:contextualSpacing/>
        <w:jc w:val="both"/>
        <w:rPr>
          <w:rFonts w:cs="Times New Roman"/>
        </w:rPr>
      </w:pPr>
      <w:r>
        <w:rPr>
          <w:rFonts w:cs="Times New Roman"/>
        </w:rPr>
        <w:t xml:space="preserve">weryfikacja autentyczności leków oraz przekazywanie organom Państwowej Inspekcji Farmaceutycznej informacji o podejrzeniu lub stwierdzeniu, że dany produkt leczniczy nie odpowiada ustalonym dla niego wymaganiom jakościowym lub został </w:t>
      </w:r>
      <w:r w:rsidR="00FE1C73">
        <w:rPr>
          <w:rFonts w:cs="Times New Roman"/>
        </w:rPr>
        <w:t>s</w:t>
      </w:r>
      <w:r>
        <w:rPr>
          <w:rFonts w:cs="Times New Roman"/>
        </w:rPr>
        <w:t>fałszowany,</w:t>
      </w:r>
    </w:p>
    <w:p w14:paraId="5170405C" w14:textId="77777777" w:rsidR="002523C7" w:rsidRPr="005377F0" w:rsidRDefault="003714FC" w:rsidP="003D1F81">
      <w:pPr>
        <w:pStyle w:val="NormalnyWeb"/>
        <w:numPr>
          <w:ilvl w:val="0"/>
          <w:numId w:val="45"/>
        </w:numPr>
        <w:tabs>
          <w:tab w:val="left" w:pos="720"/>
          <w:tab w:val="left" w:pos="2160"/>
        </w:tabs>
        <w:contextualSpacing/>
        <w:jc w:val="both"/>
        <w:rPr>
          <w:rFonts w:cs="Times New Roman"/>
        </w:rPr>
      </w:pPr>
      <w:r>
        <w:rPr>
          <w:rFonts w:cs="Times New Roman"/>
        </w:rPr>
        <w:t>udzielan</w:t>
      </w:r>
      <w:r w:rsidR="002B5CDD">
        <w:rPr>
          <w:rFonts w:cs="Times New Roman"/>
        </w:rPr>
        <w:t>i</w:t>
      </w:r>
      <w:r w:rsidR="002C1096">
        <w:rPr>
          <w:rFonts w:cs="Times New Roman"/>
        </w:rPr>
        <w:t>a</w:t>
      </w:r>
      <w:r>
        <w:rPr>
          <w:rFonts w:cs="Times New Roman"/>
        </w:rPr>
        <w:t xml:space="preserve"> informacji i porad dotyczących działania stosowania produktów leczniczych i wyrobów medycznych</w:t>
      </w:r>
      <w:r w:rsidR="002523C7" w:rsidRPr="005377F0">
        <w:rPr>
          <w:rFonts w:cs="Times New Roman"/>
        </w:rPr>
        <w:t xml:space="preserve">, </w:t>
      </w:r>
    </w:p>
    <w:p w14:paraId="5A61EF19" w14:textId="77777777" w:rsidR="00AD7D46" w:rsidRDefault="002C1096" w:rsidP="003D1F81">
      <w:pPr>
        <w:pStyle w:val="NormalnyWeb"/>
        <w:numPr>
          <w:ilvl w:val="0"/>
          <w:numId w:val="45"/>
        </w:numPr>
        <w:tabs>
          <w:tab w:val="left" w:pos="720"/>
          <w:tab w:val="left" w:pos="2160"/>
        </w:tabs>
        <w:contextualSpacing/>
        <w:jc w:val="both"/>
        <w:rPr>
          <w:rFonts w:cs="Times New Roman"/>
        </w:rPr>
      </w:pPr>
      <w:r>
        <w:rPr>
          <w:rFonts w:cs="Times New Roman"/>
        </w:rPr>
        <w:t>sprawowania</w:t>
      </w:r>
      <w:r w:rsidR="003714FC">
        <w:rPr>
          <w:rFonts w:cs="Times New Roman"/>
        </w:rPr>
        <w:t xml:space="preserve"> opieki farmaceutycznej polegającej na dokumentowan</w:t>
      </w:r>
      <w:r w:rsidR="00AD7D46">
        <w:rPr>
          <w:rFonts w:cs="Times New Roman"/>
        </w:rPr>
        <w:t>iu procesów polegających na</w:t>
      </w:r>
      <w:r w:rsidR="003714FC">
        <w:rPr>
          <w:rFonts w:cs="Times New Roman"/>
        </w:rPr>
        <w:t xml:space="preserve"> współprac</w:t>
      </w:r>
      <w:r w:rsidR="00AD7D46">
        <w:rPr>
          <w:rFonts w:cs="Times New Roman"/>
        </w:rPr>
        <w:t>y</w:t>
      </w:r>
      <w:r w:rsidR="003714FC">
        <w:rPr>
          <w:rFonts w:cs="Times New Roman"/>
        </w:rPr>
        <w:t xml:space="preserve"> z pacjent</w:t>
      </w:r>
      <w:r w:rsidR="00AD7D46">
        <w:rPr>
          <w:rFonts w:cs="Times New Roman"/>
        </w:rPr>
        <w:t>ami</w:t>
      </w:r>
      <w:r w:rsidR="003714FC">
        <w:rPr>
          <w:rFonts w:cs="Times New Roman"/>
        </w:rPr>
        <w:t xml:space="preserve"> i lekarz</w:t>
      </w:r>
      <w:r w:rsidR="00AD7D46">
        <w:rPr>
          <w:rFonts w:cs="Times New Roman"/>
        </w:rPr>
        <w:t>ami</w:t>
      </w:r>
      <w:r w:rsidR="003714FC">
        <w:rPr>
          <w:rFonts w:cs="Times New Roman"/>
        </w:rPr>
        <w:t>, a w razie potrzeby z przedstawicielami innych zawodów medycznych,</w:t>
      </w:r>
    </w:p>
    <w:p w14:paraId="7A1E7E93" w14:textId="77777777" w:rsidR="00AD7D46" w:rsidRDefault="004A72CB" w:rsidP="003D1F81">
      <w:pPr>
        <w:pStyle w:val="NormalnyWeb"/>
        <w:numPr>
          <w:ilvl w:val="0"/>
          <w:numId w:val="45"/>
        </w:numPr>
        <w:tabs>
          <w:tab w:val="left" w:pos="720"/>
          <w:tab w:val="left" w:pos="2160"/>
        </w:tabs>
        <w:contextualSpacing/>
        <w:jc w:val="both"/>
        <w:rPr>
          <w:rFonts w:cs="Times New Roman"/>
        </w:rPr>
      </w:pPr>
      <w:r>
        <w:rPr>
          <w:rFonts w:cs="Times New Roman"/>
        </w:rPr>
        <w:t>udziału w uzasadnionych przypadkach</w:t>
      </w:r>
      <w:r w:rsidR="003714FC" w:rsidRPr="00AD7D46">
        <w:rPr>
          <w:rFonts w:cs="Times New Roman"/>
        </w:rPr>
        <w:t xml:space="preserve"> nad prawidł</w:t>
      </w:r>
      <w:r w:rsidR="00AD7D46">
        <w:rPr>
          <w:rFonts w:cs="Times New Roman"/>
        </w:rPr>
        <w:t>owym przebiegiem farmakoter</w:t>
      </w:r>
      <w:r>
        <w:rPr>
          <w:rFonts w:cs="Times New Roman"/>
        </w:rPr>
        <w:t>apii</w:t>
      </w:r>
      <w:r w:rsidR="00AD7D46">
        <w:rPr>
          <w:rFonts w:cs="Times New Roman"/>
        </w:rPr>
        <w:t>,</w:t>
      </w:r>
    </w:p>
    <w:p w14:paraId="7EEACE33" w14:textId="77777777" w:rsidR="00BC1AEC" w:rsidRPr="005377F0" w:rsidRDefault="00FB4A94" w:rsidP="003D1F81">
      <w:pPr>
        <w:pStyle w:val="NormalnyWeb"/>
        <w:numPr>
          <w:ilvl w:val="0"/>
          <w:numId w:val="45"/>
        </w:numPr>
        <w:tabs>
          <w:tab w:val="left" w:pos="720"/>
          <w:tab w:val="left" w:pos="2160"/>
        </w:tabs>
        <w:contextualSpacing/>
        <w:jc w:val="both"/>
        <w:rPr>
          <w:rFonts w:cs="Times New Roman"/>
        </w:rPr>
      </w:pPr>
      <w:r>
        <w:rPr>
          <w:rFonts w:cs="Times New Roman"/>
        </w:rPr>
        <w:lastRenderedPageBreak/>
        <w:t>współuczestniczen</w:t>
      </w:r>
      <w:r w:rsidR="002C1096">
        <w:rPr>
          <w:rFonts w:cs="Times New Roman"/>
        </w:rPr>
        <w:t>ia</w:t>
      </w:r>
      <w:r>
        <w:rPr>
          <w:rFonts w:cs="Times New Roman"/>
        </w:rPr>
        <w:t xml:space="preserve"> w sprawowaniu nadzoru nad gospodarką produktami leczniczymi</w:t>
      </w:r>
      <w:r w:rsidR="002523C7" w:rsidRPr="005377F0">
        <w:rPr>
          <w:rFonts w:cs="Times New Roman"/>
        </w:rPr>
        <w:t>,</w:t>
      </w:r>
    </w:p>
    <w:p w14:paraId="10F58406" w14:textId="77777777" w:rsidR="002523C7" w:rsidRPr="005377F0" w:rsidRDefault="00FB4A94" w:rsidP="003D1F81">
      <w:pPr>
        <w:pStyle w:val="NormalnyWeb"/>
        <w:numPr>
          <w:ilvl w:val="0"/>
          <w:numId w:val="45"/>
        </w:numPr>
        <w:tabs>
          <w:tab w:val="left" w:pos="720"/>
          <w:tab w:val="left" w:pos="2160"/>
        </w:tabs>
        <w:contextualSpacing/>
        <w:jc w:val="both"/>
        <w:rPr>
          <w:rFonts w:cs="Times New Roman"/>
        </w:rPr>
      </w:pPr>
      <w:r>
        <w:rPr>
          <w:rFonts w:cs="Times New Roman"/>
        </w:rPr>
        <w:t>zgłaszani</w:t>
      </w:r>
      <w:r w:rsidR="002C1096">
        <w:rPr>
          <w:rFonts w:cs="Times New Roman"/>
        </w:rPr>
        <w:t>a</w:t>
      </w:r>
      <w:r>
        <w:rPr>
          <w:rFonts w:cs="Times New Roman"/>
        </w:rPr>
        <w:t xml:space="preserve"> działań niepożądanych produktów leczniczych i monitorowani</w:t>
      </w:r>
      <w:r w:rsidR="00AD7D46">
        <w:rPr>
          <w:rFonts w:cs="Times New Roman"/>
        </w:rPr>
        <w:t>e tych działań,</w:t>
      </w:r>
    </w:p>
    <w:p w14:paraId="35D699A5" w14:textId="77777777" w:rsidR="00FB4A94" w:rsidRDefault="00FB4A94" w:rsidP="0097350B">
      <w:pPr>
        <w:pStyle w:val="NormalnyWeb"/>
        <w:numPr>
          <w:ilvl w:val="0"/>
          <w:numId w:val="45"/>
        </w:numPr>
        <w:tabs>
          <w:tab w:val="left" w:pos="720"/>
          <w:tab w:val="left" w:pos="2160"/>
        </w:tabs>
        <w:contextualSpacing/>
        <w:jc w:val="both"/>
        <w:rPr>
          <w:rFonts w:cs="Times New Roman"/>
        </w:rPr>
      </w:pPr>
      <w:r>
        <w:rPr>
          <w:rFonts w:cs="Times New Roman"/>
        </w:rPr>
        <w:t>udział</w:t>
      </w:r>
      <w:r w:rsidR="002C1096">
        <w:rPr>
          <w:rFonts w:cs="Times New Roman"/>
        </w:rPr>
        <w:t>u</w:t>
      </w:r>
      <w:r>
        <w:rPr>
          <w:rFonts w:cs="Times New Roman"/>
        </w:rPr>
        <w:t xml:space="preserve"> w racjonalizacji farmakoterapii,</w:t>
      </w:r>
    </w:p>
    <w:p w14:paraId="04D12304" w14:textId="77777777" w:rsidR="002523C7" w:rsidRDefault="00AD7D46" w:rsidP="0097350B">
      <w:pPr>
        <w:pStyle w:val="NormalnyWeb"/>
        <w:numPr>
          <w:ilvl w:val="0"/>
          <w:numId w:val="45"/>
        </w:numPr>
        <w:tabs>
          <w:tab w:val="left" w:pos="720"/>
          <w:tab w:val="left" w:pos="2160"/>
        </w:tabs>
        <w:contextualSpacing/>
        <w:jc w:val="both"/>
        <w:rPr>
          <w:rFonts w:cs="Times New Roman"/>
        </w:rPr>
      </w:pPr>
      <w:r>
        <w:rPr>
          <w:rFonts w:cs="Times New Roman"/>
        </w:rPr>
        <w:t>opracowywa</w:t>
      </w:r>
      <w:r w:rsidR="002C1096">
        <w:rPr>
          <w:rFonts w:cs="Times New Roman"/>
        </w:rPr>
        <w:t>nia i weryfikacji</w:t>
      </w:r>
      <w:r w:rsidR="00FB4A94">
        <w:rPr>
          <w:rFonts w:cs="Times New Roman"/>
        </w:rPr>
        <w:t xml:space="preserve"> procedur wydawania produktów leczniczych</w:t>
      </w:r>
      <w:r>
        <w:rPr>
          <w:rFonts w:cs="Times New Roman"/>
        </w:rPr>
        <w:t xml:space="preserve"> oraz</w:t>
      </w:r>
      <w:r w:rsidR="00FB4A94">
        <w:rPr>
          <w:rFonts w:cs="Times New Roman"/>
        </w:rPr>
        <w:t xml:space="preserve"> wyrobów medycznych na oddziały/zakłady w oparciu o aktualne standardy,</w:t>
      </w:r>
      <w:r>
        <w:rPr>
          <w:rFonts w:cs="Times New Roman"/>
        </w:rPr>
        <w:t xml:space="preserve"> wytyczne towarzystw naukowych </w:t>
      </w:r>
      <w:r w:rsidR="004A72CB">
        <w:rPr>
          <w:rFonts w:cs="Times New Roman"/>
        </w:rPr>
        <w:t>itp.,</w:t>
      </w:r>
    </w:p>
    <w:p w14:paraId="6638FC49" w14:textId="77777777" w:rsidR="00FB4A94" w:rsidRDefault="002C1096" w:rsidP="0097350B">
      <w:pPr>
        <w:pStyle w:val="NormalnyWeb"/>
        <w:numPr>
          <w:ilvl w:val="0"/>
          <w:numId w:val="45"/>
        </w:numPr>
        <w:tabs>
          <w:tab w:val="left" w:pos="720"/>
          <w:tab w:val="left" w:pos="2160"/>
        </w:tabs>
        <w:contextualSpacing/>
        <w:jc w:val="both"/>
        <w:rPr>
          <w:rFonts w:cs="Times New Roman"/>
        </w:rPr>
      </w:pPr>
      <w:r>
        <w:rPr>
          <w:rFonts w:cs="Times New Roman"/>
        </w:rPr>
        <w:t>weryfikacji</w:t>
      </w:r>
      <w:r w:rsidR="00FB4A94">
        <w:rPr>
          <w:rFonts w:cs="Times New Roman"/>
        </w:rPr>
        <w:t xml:space="preserve"> prawidłowego prowadzenia apteczek na oddziałach/ zakładach</w:t>
      </w:r>
      <w:r w:rsidR="004A72CB">
        <w:rPr>
          <w:rFonts w:cs="Times New Roman"/>
        </w:rPr>
        <w:t xml:space="preserve"> Ośrodka</w:t>
      </w:r>
      <w:r w:rsidR="00837242">
        <w:rPr>
          <w:rFonts w:cs="Times New Roman"/>
        </w:rPr>
        <w:t>,</w:t>
      </w:r>
    </w:p>
    <w:p w14:paraId="33336053" w14:textId="77777777" w:rsidR="00FB4A94" w:rsidRDefault="00FB4A94" w:rsidP="0097350B">
      <w:pPr>
        <w:pStyle w:val="NormalnyWeb"/>
        <w:numPr>
          <w:ilvl w:val="0"/>
          <w:numId w:val="45"/>
        </w:numPr>
        <w:tabs>
          <w:tab w:val="left" w:pos="720"/>
          <w:tab w:val="left" w:pos="2160"/>
        </w:tabs>
        <w:contextualSpacing/>
        <w:jc w:val="both"/>
        <w:rPr>
          <w:rFonts w:cs="Times New Roman"/>
        </w:rPr>
      </w:pPr>
      <w:r>
        <w:rPr>
          <w:rFonts w:cs="Times New Roman"/>
        </w:rPr>
        <w:t>spraw</w:t>
      </w:r>
      <w:r w:rsidR="00AD7D46">
        <w:rPr>
          <w:rFonts w:cs="Times New Roman"/>
        </w:rPr>
        <w:t>owani</w:t>
      </w:r>
      <w:r w:rsidR="002C1096">
        <w:rPr>
          <w:rFonts w:cs="Times New Roman"/>
        </w:rPr>
        <w:t>a</w:t>
      </w:r>
      <w:r>
        <w:rPr>
          <w:rFonts w:cs="Times New Roman"/>
        </w:rPr>
        <w:t xml:space="preserve"> nadz</w:t>
      </w:r>
      <w:r w:rsidR="00AD7D46">
        <w:rPr>
          <w:rFonts w:cs="Times New Roman"/>
        </w:rPr>
        <w:t>o</w:t>
      </w:r>
      <w:r>
        <w:rPr>
          <w:rFonts w:cs="Times New Roman"/>
        </w:rPr>
        <w:t>r</w:t>
      </w:r>
      <w:r w:rsidR="00AD7D46">
        <w:rPr>
          <w:rFonts w:cs="Times New Roman"/>
        </w:rPr>
        <w:t>u</w:t>
      </w:r>
      <w:r>
        <w:rPr>
          <w:rFonts w:cs="Times New Roman"/>
        </w:rPr>
        <w:t xml:space="preserve"> nad bezpi</w:t>
      </w:r>
      <w:r w:rsidR="000D664C">
        <w:rPr>
          <w:rFonts w:cs="Times New Roman"/>
        </w:rPr>
        <w:t>eczeństwem</w:t>
      </w:r>
      <w:r>
        <w:rPr>
          <w:rFonts w:cs="Times New Roman"/>
        </w:rPr>
        <w:t xml:space="preserve"> stosowan</w:t>
      </w:r>
      <w:r w:rsidR="000D664C">
        <w:rPr>
          <w:rFonts w:cs="Times New Roman"/>
        </w:rPr>
        <w:t xml:space="preserve">ia leków </w:t>
      </w:r>
      <w:r>
        <w:rPr>
          <w:rFonts w:cs="Times New Roman"/>
        </w:rPr>
        <w:t>w Ośrodku</w:t>
      </w:r>
      <w:r w:rsidR="000D664C">
        <w:rPr>
          <w:rFonts w:cs="Times New Roman"/>
        </w:rPr>
        <w:t>,</w:t>
      </w:r>
    </w:p>
    <w:p w14:paraId="550327E4" w14:textId="77777777" w:rsidR="00FB4A94" w:rsidRDefault="00FB4A94" w:rsidP="0097350B">
      <w:pPr>
        <w:pStyle w:val="NormalnyWeb"/>
        <w:numPr>
          <w:ilvl w:val="0"/>
          <w:numId w:val="45"/>
        </w:numPr>
        <w:tabs>
          <w:tab w:val="left" w:pos="720"/>
          <w:tab w:val="left" w:pos="2160"/>
        </w:tabs>
        <w:contextualSpacing/>
        <w:jc w:val="both"/>
        <w:rPr>
          <w:rFonts w:cs="Times New Roman"/>
        </w:rPr>
      </w:pPr>
      <w:r>
        <w:rPr>
          <w:rFonts w:cs="Times New Roman"/>
        </w:rPr>
        <w:t>przekaz</w:t>
      </w:r>
      <w:r w:rsidR="002C1096">
        <w:rPr>
          <w:rFonts w:cs="Times New Roman"/>
        </w:rPr>
        <w:t>ywania</w:t>
      </w:r>
      <w:r>
        <w:rPr>
          <w:rFonts w:cs="Times New Roman"/>
        </w:rPr>
        <w:t xml:space="preserve"> do wiadomości oddziałów/ zakładów </w:t>
      </w:r>
      <w:r w:rsidR="000D664C">
        <w:rPr>
          <w:rFonts w:cs="Times New Roman"/>
        </w:rPr>
        <w:t>komunikatów bezpieczeństwa oraz decyzji GIF/WIF dotyczących</w:t>
      </w:r>
      <w:r>
        <w:rPr>
          <w:rFonts w:cs="Times New Roman"/>
        </w:rPr>
        <w:t xml:space="preserve"> wycofania</w:t>
      </w:r>
      <w:r w:rsidR="000D664C">
        <w:rPr>
          <w:rFonts w:cs="Times New Roman"/>
        </w:rPr>
        <w:t>,</w:t>
      </w:r>
      <w:r>
        <w:rPr>
          <w:rFonts w:cs="Times New Roman"/>
        </w:rPr>
        <w:t xml:space="preserve"> wstrzymania lub ponownego dopuszczenia leków do obrotu,</w:t>
      </w:r>
    </w:p>
    <w:p w14:paraId="751E4A90" w14:textId="77777777" w:rsidR="00FB4A94" w:rsidRDefault="00FB4A94" w:rsidP="0097350B">
      <w:pPr>
        <w:pStyle w:val="NormalnyWeb"/>
        <w:numPr>
          <w:ilvl w:val="0"/>
          <w:numId w:val="45"/>
        </w:numPr>
        <w:tabs>
          <w:tab w:val="left" w:pos="720"/>
          <w:tab w:val="left" w:pos="2160"/>
        </w:tabs>
        <w:contextualSpacing/>
        <w:jc w:val="both"/>
        <w:rPr>
          <w:rFonts w:cs="Times New Roman"/>
        </w:rPr>
      </w:pPr>
      <w:r>
        <w:rPr>
          <w:rFonts w:cs="Times New Roman"/>
        </w:rPr>
        <w:t>udział</w:t>
      </w:r>
      <w:r w:rsidR="002C1096">
        <w:rPr>
          <w:rFonts w:cs="Times New Roman"/>
        </w:rPr>
        <w:t>u</w:t>
      </w:r>
      <w:r>
        <w:rPr>
          <w:rFonts w:cs="Times New Roman"/>
        </w:rPr>
        <w:t xml:space="preserve"> w </w:t>
      </w:r>
      <w:r w:rsidR="000D664C">
        <w:rPr>
          <w:rFonts w:cs="Times New Roman"/>
        </w:rPr>
        <w:t>procedurach dotyczących przygotowania</w:t>
      </w:r>
      <w:r>
        <w:rPr>
          <w:rFonts w:cs="Times New Roman"/>
        </w:rPr>
        <w:t xml:space="preserve"> specyfikacji przetargowej,</w:t>
      </w:r>
      <w:r w:rsidR="002C2953">
        <w:rPr>
          <w:rFonts w:cs="Times New Roman"/>
        </w:rPr>
        <w:t xml:space="preserve"> </w:t>
      </w:r>
      <w:r w:rsidR="000D664C">
        <w:rPr>
          <w:rFonts w:cs="Times New Roman"/>
        </w:rPr>
        <w:t>w tym oszacowania</w:t>
      </w:r>
      <w:r w:rsidR="002C2953">
        <w:rPr>
          <w:rFonts w:cs="Times New Roman"/>
        </w:rPr>
        <w:t xml:space="preserve"> ilościowo</w:t>
      </w:r>
      <w:r w:rsidR="004A72CB">
        <w:rPr>
          <w:rFonts w:cs="Times New Roman"/>
        </w:rPr>
        <w:t>-</w:t>
      </w:r>
      <w:r w:rsidR="002C2953">
        <w:rPr>
          <w:rFonts w:cs="Times New Roman"/>
        </w:rPr>
        <w:t>wartościowe</w:t>
      </w:r>
      <w:r w:rsidR="000D664C">
        <w:rPr>
          <w:rFonts w:cs="Times New Roman"/>
        </w:rPr>
        <w:t>go</w:t>
      </w:r>
      <w:r w:rsidR="002C2953">
        <w:rPr>
          <w:rFonts w:cs="Times New Roman"/>
        </w:rPr>
        <w:t xml:space="preserve">  przedmiotu zamówienia  na dostawy produktów i wyrob</w:t>
      </w:r>
      <w:r w:rsidR="000D664C">
        <w:rPr>
          <w:rFonts w:cs="Times New Roman"/>
        </w:rPr>
        <w:t>ów medycznych dla</w:t>
      </w:r>
      <w:r w:rsidR="002C2953">
        <w:rPr>
          <w:rFonts w:cs="Times New Roman"/>
        </w:rPr>
        <w:t xml:space="preserve"> Ośrodka, </w:t>
      </w:r>
    </w:p>
    <w:p w14:paraId="261F765E" w14:textId="77777777" w:rsidR="0097350B" w:rsidRDefault="00B11CEA" w:rsidP="0097350B">
      <w:pPr>
        <w:pStyle w:val="NormalnyWeb"/>
        <w:numPr>
          <w:ilvl w:val="0"/>
          <w:numId w:val="45"/>
        </w:numPr>
        <w:tabs>
          <w:tab w:val="left" w:pos="720"/>
          <w:tab w:val="left" w:pos="2160"/>
        </w:tabs>
        <w:contextualSpacing/>
        <w:jc w:val="both"/>
        <w:rPr>
          <w:rFonts w:cs="Times New Roman"/>
        </w:rPr>
      </w:pPr>
      <w:r w:rsidRPr="0016605A">
        <w:rPr>
          <w:rFonts w:cs="Times New Roman"/>
        </w:rPr>
        <w:t>zaangażowani</w:t>
      </w:r>
      <w:r w:rsidR="002C1096">
        <w:rPr>
          <w:rFonts w:cs="Times New Roman"/>
        </w:rPr>
        <w:t>a</w:t>
      </w:r>
      <w:r w:rsidRPr="0016605A">
        <w:rPr>
          <w:rFonts w:cs="Times New Roman"/>
        </w:rPr>
        <w:t xml:space="preserve"> w tworzenie procedur ogólno</w:t>
      </w:r>
      <w:r w:rsidR="004A72CB">
        <w:rPr>
          <w:rFonts w:cs="Times New Roman"/>
        </w:rPr>
        <w:t>-</w:t>
      </w:r>
      <w:r w:rsidRPr="0016605A">
        <w:rPr>
          <w:rFonts w:cs="Times New Roman"/>
        </w:rPr>
        <w:t xml:space="preserve">szpitalnych oraz </w:t>
      </w:r>
      <w:r w:rsidR="000D664C">
        <w:rPr>
          <w:rFonts w:cs="Times New Roman"/>
        </w:rPr>
        <w:t>stałe</w:t>
      </w:r>
      <w:r w:rsidR="002C1096">
        <w:rPr>
          <w:rFonts w:cs="Times New Roman"/>
        </w:rPr>
        <w:t>go</w:t>
      </w:r>
      <w:r w:rsidR="000D664C">
        <w:rPr>
          <w:rFonts w:cs="Times New Roman"/>
        </w:rPr>
        <w:t xml:space="preserve"> </w:t>
      </w:r>
      <w:r w:rsidRPr="0016605A">
        <w:rPr>
          <w:rFonts w:cs="Times New Roman"/>
        </w:rPr>
        <w:t xml:space="preserve">szkolenia personelu </w:t>
      </w:r>
      <w:r w:rsidR="000D664C">
        <w:rPr>
          <w:rFonts w:cs="Times New Roman"/>
        </w:rPr>
        <w:t>medycznego</w:t>
      </w:r>
      <w:r w:rsidR="007469DB">
        <w:rPr>
          <w:rFonts w:cs="Times New Roman"/>
        </w:rPr>
        <w:t>.</w:t>
      </w:r>
    </w:p>
    <w:p w14:paraId="200CB7F6" w14:textId="77777777" w:rsidR="00295558" w:rsidRDefault="00295558" w:rsidP="0097350B">
      <w:pPr>
        <w:pStyle w:val="NormalnyWeb"/>
        <w:numPr>
          <w:ilvl w:val="0"/>
          <w:numId w:val="45"/>
        </w:numPr>
        <w:tabs>
          <w:tab w:val="left" w:pos="720"/>
          <w:tab w:val="left" w:pos="2160"/>
        </w:tabs>
        <w:contextualSpacing/>
        <w:jc w:val="both"/>
        <w:rPr>
          <w:rFonts w:cs="Times New Roman"/>
        </w:rPr>
      </w:pPr>
      <w:r>
        <w:rPr>
          <w:rFonts w:cs="Times New Roman"/>
        </w:rPr>
        <w:t>przekazywanie okręgowym izbom aptekarskim danych niezbędnych</w:t>
      </w:r>
      <w:r w:rsidR="006A5E99">
        <w:rPr>
          <w:rFonts w:cs="Times New Roman"/>
        </w:rPr>
        <w:t xml:space="preserve"> do prowadzenia rejestru farmaceutów przewidzianego ustawą o izbach aptekarskich,</w:t>
      </w:r>
    </w:p>
    <w:p w14:paraId="22FA1A9B" w14:textId="77777777" w:rsidR="00295558" w:rsidRDefault="00295558" w:rsidP="0097350B">
      <w:pPr>
        <w:pStyle w:val="NormalnyWeb"/>
        <w:numPr>
          <w:ilvl w:val="0"/>
          <w:numId w:val="45"/>
        </w:numPr>
        <w:tabs>
          <w:tab w:val="left" w:pos="720"/>
          <w:tab w:val="left" w:pos="2160"/>
        </w:tabs>
        <w:contextualSpacing/>
        <w:jc w:val="both"/>
        <w:rPr>
          <w:rFonts w:cs="Times New Roman"/>
        </w:rPr>
      </w:pPr>
      <w:r>
        <w:rPr>
          <w:rFonts w:cs="Times New Roman"/>
        </w:rPr>
        <w:t>udział w pracach Zespołu Terapeutycznego,</w:t>
      </w:r>
    </w:p>
    <w:p w14:paraId="6FDB75A9" w14:textId="77777777" w:rsidR="00295558" w:rsidRDefault="006A5E99" w:rsidP="0097350B">
      <w:pPr>
        <w:pStyle w:val="NormalnyWeb"/>
        <w:numPr>
          <w:ilvl w:val="0"/>
          <w:numId w:val="45"/>
        </w:numPr>
        <w:tabs>
          <w:tab w:val="left" w:pos="720"/>
          <w:tab w:val="left" w:pos="2160"/>
        </w:tabs>
        <w:contextualSpacing/>
        <w:jc w:val="both"/>
        <w:rPr>
          <w:rFonts w:cs="Times New Roman"/>
        </w:rPr>
      </w:pPr>
      <w:r>
        <w:rPr>
          <w:rFonts w:cs="Times New Roman"/>
        </w:rPr>
        <w:t>uczestniczenie w kontroli działu farmacji prowadzonej przez uprawnione do tego organy i podmioty,</w:t>
      </w:r>
    </w:p>
    <w:p w14:paraId="513DCDED" w14:textId="77777777" w:rsidR="006A5E99" w:rsidRDefault="006A5E99" w:rsidP="0097350B">
      <w:pPr>
        <w:pStyle w:val="NormalnyWeb"/>
        <w:numPr>
          <w:ilvl w:val="0"/>
          <w:numId w:val="45"/>
        </w:numPr>
        <w:tabs>
          <w:tab w:val="left" w:pos="720"/>
          <w:tab w:val="left" w:pos="2160"/>
        </w:tabs>
        <w:contextualSpacing/>
        <w:jc w:val="both"/>
        <w:rPr>
          <w:rFonts w:cs="Times New Roman"/>
        </w:rPr>
      </w:pPr>
      <w:r>
        <w:rPr>
          <w:rFonts w:cs="Times New Roman"/>
        </w:rPr>
        <w:t xml:space="preserve">przestrzeganie ustalonego przez Zleceniodawcę porządku i </w:t>
      </w:r>
      <w:proofErr w:type="spellStart"/>
      <w:r>
        <w:rPr>
          <w:rFonts w:cs="Times New Roman"/>
        </w:rPr>
        <w:t>zsad</w:t>
      </w:r>
      <w:proofErr w:type="spellEnd"/>
      <w:r>
        <w:rPr>
          <w:rFonts w:cs="Times New Roman"/>
        </w:rPr>
        <w:t xml:space="preserve"> pracy w dziale farmacji.</w:t>
      </w:r>
    </w:p>
    <w:p w14:paraId="4B11EEEA" w14:textId="77777777" w:rsidR="000D664C" w:rsidRPr="0016605A" w:rsidRDefault="000D664C" w:rsidP="000D664C">
      <w:pPr>
        <w:pStyle w:val="NormalnyWeb"/>
        <w:numPr>
          <w:ilvl w:val="0"/>
          <w:numId w:val="48"/>
        </w:numPr>
        <w:tabs>
          <w:tab w:val="left" w:pos="720"/>
          <w:tab w:val="left" w:pos="2160"/>
        </w:tabs>
        <w:contextualSpacing/>
        <w:jc w:val="both"/>
        <w:rPr>
          <w:rFonts w:cs="Times New Roman"/>
        </w:rPr>
      </w:pPr>
      <w:r>
        <w:rPr>
          <w:rFonts w:cs="Times New Roman"/>
        </w:rPr>
        <w:t>Wszystkie czynności wymienione w punkcie 1 niniejs</w:t>
      </w:r>
      <w:r w:rsidR="004A72CB">
        <w:rPr>
          <w:rFonts w:cs="Times New Roman"/>
        </w:rPr>
        <w:t>zego paragrafu wykonywane będą przy</w:t>
      </w:r>
      <w:r>
        <w:rPr>
          <w:rFonts w:cs="Times New Roman"/>
        </w:rPr>
        <w:t xml:space="preserve"> ścisłej współpracy z </w:t>
      </w:r>
      <w:r w:rsidR="002C1096">
        <w:rPr>
          <w:rFonts w:cs="Times New Roman"/>
        </w:rPr>
        <w:t>Kierownikiem Podmiotu Leczniczego</w:t>
      </w:r>
      <w:r w:rsidR="004A72CB">
        <w:rPr>
          <w:rFonts w:cs="Times New Roman"/>
        </w:rPr>
        <w:t xml:space="preserve"> Ośrodka.</w:t>
      </w:r>
    </w:p>
    <w:p w14:paraId="0A075D7B" w14:textId="77777777" w:rsidR="00CA760F" w:rsidRDefault="00D31D19" w:rsidP="006162BC">
      <w:pPr>
        <w:pStyle w:val="Standard"/>
        <w:jc w:val="center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§ 2</w:t>
      </w:r>
    </w:p>
    <w:p w14:paraId="5799DC53" w14:textId="77777777" w:rsidR="0016605A" w:rsidRPr="00A041F4" w:rsidRDefault="0016605A" w:rsidP="0016605A">
      <w:pPr>
        <w:pStyle w:val="NormalnyWeb"/>
        <w:widowControl/>
        <w:spacing w:before="0" w:after="0"/>
        <w:jc w:val="both"/>
        <w:rPr>
          <w:rFonts w:cs="Times New Roman"/>
        </w:rPr>
      </w:pPr>
      <w:r>
        <w:rPr>
          <w:rFonts w:cs="Times New Roman"/>
        </w:rPr>
        <w:t xml:space="preserve">Przyjmujący zamówienie zobowiązuje się do wykonywania świadczeń z zakresu usług        farmaceutycznych, o których mowa w </w:t>
      </w:r>
      <w:r w:rsidRPr="005377F0">
        <w:rPr>
          <w:lang w:val="sq-AL"/>
        </w:rPr>
        <w:t>§</w:t>
      </w:r>
      <w:r>
        <w:rPr>
          <w:lang w:val="sq-AL"/>
        </w:rPr>
        <w:t xml:space="preserve"> 1 umowy, minimum 4 razy w miesiącu  kalendarzowym po 4 godziny</w:t>
      </w:r>
      <w:r w:rsidR="00972AC2">
        <w:rPr>
          <w:lang w:val="sq-AL"/>
        </w:rPr>
        <w:t xml:space="preserve"> w dniach uzgodnionych z Kierownikiem Podmiotu  Leczniczego</w:t>
      </w:r>
      <w:r w:rsidR="00B60B69">
        <w:rPr>
          <w:lang w:val="sq-AL"/>
        </w:rPr>
        <w:t xml:space="preserve"> Ośrodka</w:t>
      </w:r>
      <w:r w:rsidR="002859B1">
        <w:rPr>
          <w:lang w:val="sq-AL"/>
        </w:rPr>
        <w:t xml:space="preserve"> oraz na wezwanie Udzielającego zamówienia w razie konieczności.</w:t>
      </w:r>
    </w:p>
    <w:p w14:paraId="44A62F2C" w14:textId="77777777" w:rsidR="0016605A" w:rsidRDefault="0016605A" w:rsidP="0016605A">
      <w:pPr>
        <w:pStyle w:val="NormalnyWeb"/>
        <w:widowControl/>
        <w:spacing w:before="0" w:after="0"/>
        <w:jc w:val="both"/>
        <w:rPr>
          <w:lang w:val="sq-AL"/>
        </w:rPr>
      </w:pPr>
    </w:p>
    <w:p w14:paraId="366C8EB7" w14:textId="77777777" w:rsidR="0016605A" w:rsidRDefault="0016605A" w:rsidP="0016605A">
      <w:pPr>
        <w:pStyle w:val="NormalnyWeb"/>
        <w:widowControl/>
        <w:spacing w:before="0" w:after="0"/>
        <w:jc w:val="center"/>
        <w:rPr>
          <w:lang w:val="sq-AL"/>
        </w:rPr>
      </w:pPr>
      <w:r w:rsidRPr="005377F0">
        <w:rPr>
          <w:lang w:val="sq-AL"/>
        </w:rPr>
        <w:t>§</w:t>
      </w:r>
      <w:r w:rsidR="00943393">
        <w:rPr>
          <w:lang w:val="sq-AL"/>
        </w:rPr>
        <w:t xml:space="preserve"> </w:t>
      </w:r>
      <w:r>
        <w:rPr>
          <w:lang w:val="sq-AL"/>
        </w:rPr>
        <w:t>3</w:t>
      </w:r>
    </w:p>
    <w:p w14:paraId="7DABD340" w14:textId="77777777" w:rsidR="00C07F75" w:rsidRPr="00C70BF2" w:rsidRDefault="00C07F75" w:rsidP="00C70BF2">
      <w:pPr>
        <w:widowControl/>
        <w:numPr>
          <w:ilvl w:val="0"/>
          <w:numId w:val="50"/>
        </w:numPr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027A8C">
        <w:rPr>
          <w:rFonts w:eastAsia="Times New Roman" w:cs="Times New Roman"/>
          <w:color w:val="000000"/>
          <w:kern w:val="0"/>
        </w:rPr>
        <w:t xml:space="preserve">Przyjmujący zamówienie oświadcza, że spełnia wymogi pozwalające mu na udzielenie  świadczeń zdrowotnych w ramach niniejszej umowy oraz posiada prawo wykonywania zawodu </w:t>
      </w:r>
      <w:r>
        <w:rPr>
          <w:rFonts w:eastAsia="Times New Roman" w:cs="Times New Roman"/>
          <w:color w:val="000000"/>
          <w:kern w:val="0"/>
        </w:rPr>
        <w:t xml:space="preserve">farmaceuty wydane </w:t>
      </w:r>
      <w:r w:rsidRPr="00027A8C">
        <w:rPr>
          <w:rFonts w:eastAsia="Times New Roman" w:cs="Times New Roman"/>
          <w:color w:val="000000"/>
          <w:kern w:val="0"/>
        </w:rPr>
        <w:t xml:space="preserve">przez </w:t>
      </w:r>
      <w:r w:rsidR="00C70BF2">
        <w:rPr>
          <w:rFonts w:eastAsia="Times New Roman" w:cs="Times New Roman"/>
          <w:color w:val="000000"/>
          <w:kern w:val="0"/>
        </w:rPr>
        <w:t>O</w:t>
      </w:r>
      <w:r w:rsidR="00C84058" w:rsidRPr="00C84058">
        <w:rPr>
          <w:rFonts w:eastAsia="Times New Roman" w:cs="Times New Roman"/>
          <w:color w:val="000000"/>
          <w:kern w:val="0"/>
        </w:rPr>
        <w:t>kręgow</w:t>
      </w:r>
      <w:r w:rsidR="00C70BF2">
        <w:rPr>
          <w:rFonts w:eastAsia="Times New Roman" w:cs="Times New Roman"/>
          <w:color w:val="000000"/>
          <w:kern w:val="0"/>
        </w:rPr>
        <w:t>ą</w:t>
      </w:r>
      <w:r w:rsidR="00C84058" w:rsidRPr="00C84058">
        <w:rPr>
          <w:rFonts w:eastAsia="Times New Roman" w:cs="Times New Roman"/>
          <w:color w:val="000000"/>
          <w:kern w:val="0"/>
        </w:rPr>
        <w:t xml:space="preserve"> </w:t>
      </w:r>
      <w:r w:rsidR="00C70BF2">
        <w:rPr>
          <w:rFonts w:eastAsia="Times New Roman" w:cs="Times New Roman"/>
          <w:color w:val="000000"/>
          <w:kern w:val="0"/>
        </w:rPr>
        <w:t>R</w:t>
      </w:r>
      <w:r w:rsidR="00C84058" w:rsidRPr="00C84058">
        <w:rPr>
          <w:rFonts w:eastAsia="Times New Roman" w:cs="Times New Roman"/>
          <w:color w:val="000000"/>
          <w:kern w:val="0"/>
        </w:rPr>
        <w:t>ad</w:t>
      </w:r>
      <w:r w:rsidR="00C70BF2">
        <w:rPr>
          <w:rFonts w:eastAsia="Times New Roman" w:cs="Times New Roman"/>
          <w:color w:val="000000"/>
          <w:kern w:val="0"/>
        </w:rPr>
        <w:t>ę A</w:t>
      </w:r>
      <w:r w:rsidR="00C84058" w:rsidRPr="00C84058">
        <w:rPr>
          <w:rFonts w:eastAsia="Times New Roman" w:cs="Times New Roman"/>
          <w:color w:val="000000"/>
          <w:kern w:val="0"/>
        </w:rPr>
        <w:t>ptekarsk</w:t>
      </w:r>
      <w:r w:rsidR="00C70BF2">
        <w:rPr>
          <w:rFonts w:eastAsia="Times New Roman" w:cs="Times New Roman"/>
          <w:color w:val="000000"/>
          <w:kern w:val="0"/>
        </w:rPr>
        <w:t>ą</w:t>
      </w:r>
      <w:r w:rsidRPr="00027A8C">
        <w:rPr>
          <w:rFonts w:eastAsia="Times New Roman" w:cs="Times New Roman"/>
          <w:color w:val="000000"/>
          <w:kern w:val="0"/>
        </w:rPr>
        <w:t xml:space="preserve">, zgodnie z ustawą z dnia </w:t>
      </w:r>
      <w:r w:rsidR="00C70BF2" w:rsidRPr="00C70BF2">
        <w:rPr>
          <w:rFonts w:eastAsia="Times New Roman" w:cs="Times New Roman"/>
          <w:color w:val="000000"/>
          <w:kern w:val="0"/>
        </w:rPr>
        <w:t>USTAWA</w:t>
      </w:r>
      <w:r w:rsidR="00C70BF2">
        <w:rPr>
          <w:rFonts w:eastAsia="Times New Roman" w:cs="Times New Roman"/>
          <w:color w:val="000000"/>
          <w:kern w:val="0"/>
        </w:rPr>
        <w:t xml:space="preserve"> </w:t>
      </w:r>
      <w:r w:rsidR="00C70BF2" w:rsidRPr="00C70BF2">
        <w:rPr>
          <w:rFonts w:eastAsia="Times New Roman" w:cs="Times New Roman"/>
          <w:color w:val="000000"/>
          <w:kern w:val="0"/>
        </w:rPr>
        <w:t>z dnia 19 kwietnia 1991 r.</w:t>
      </w:r>
      <w:r w:rsidR="00C70BF2">
        <w:rPr>
          <w:rFonts w:eastAsia="Times New Roman" w:cs="Times New Roman"/>
          <w:color w:val="000000"/>
          <w:kern w:val="0"/>
        </w:rPr>
        <w:t xml:space="preserve"> </w:t>
      </w:r>
      <w:r w:rsidR="00C70BF2" w:rsidRPr="00C70BF2">
        <w:rPr>
          <w:rFonts w:eastAsia="Times New Roman" w:cs="Times New Roman"/>
          <w:color w:val="000000"/>
          <w:kern w:val="0"/>
        </w:rPr>
        <w:t>o izbach aptekarskich</w:t>
      </w:r>
      <w:r w:rsidRPr="00C70BF2">
        <w:rPr>
          <w:rFonts w:eastAsia="Times New Roman" w:cs="Times New Roman"/>
          <w:color w:val="000000"/>
          <w:kern w:val="0"/>
        </w:rPr>
        <w:t>, nr wpisu ……………...</w:t>
      </w:r>
    </w:p>
    <w:p w14:paraId="43D4371C" w14:textId="77777777" w:rsidR="00C07F75" w:rsidRPr="00027A8C" w:rsidRDefault="00C07F75" w:rsidP="00C07F75">
      <w:pPr>
        <w:widowControl/>
        <w:numPr>
          <w:ilvl w:val="0"/>
          <w:numId w:val="50"/>
        </w:numPr>
        <w:suppressAutoHyphens w:val="0"/>
        <w:autoSpaceDN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027A8C">
        <w:rPr>
          <w:rFonts w:eastAsia="Times New Roman" w:cs="Times New Roman"/>
          <w:color w:val="000000"/>
          <w:kern w:val="0"/>
        </w:rPr>
        <w:t>O utracie uprawnień, o których mowa w pkt.1, Przyjmujący zamówienie zobowiązany jest niezwłocznie poinformować na piśmie Udzielającego zamówienia.</w:t>
      </w:r>
    </w:p>
    <w:p w14:paraId="3F530690" w14:textId="77777777" w:rsidR="00C07F75" w:rsidRDefault="00C07F75" w:rsidP="00C07F75">
      <w:pPr>
        <w:widowControl/>
        <w:numPr>
          <w:ilvl w:val="0"/>
          <w:numId w:val="50"/>
        </w:numPr>
        <w:suppressAutoHyphens w:val="0"/>
        <w:autoSpaceDN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027A8C">
        <w:rPr>
          <w:rFonts w:eastAsia="Times New Roman" w:cs="Times New Roman"/>
          <w:color w:val="000000"/>
          <w:kern w:val="0"/>
        </w:rPr>
        <w:t>Przyjmujący zamówienie zobowiązany jest do rzetelnego wykonywania świadczeń zdrowotnych przy wykorzystaniu wiedzy i umiejętności fachowych z uwzględnieniem postępu nauk medycznych, z zachowaniem najwyższej staranności, zgodnie z zasadami etyki zawodowej.</w:t>
      </w:r>
    </w:p>
    <w:p w14:paraId="6F2F9089" w14:textId="77777777" w:rsidR="00CA760F" w:rsidRPr="005377F0" w:rsidRDefault="00A63328" w:rsidP="00351A04">
      <w:pPr>
        <w:pStyle w:val="Standard"/>
        <w:tabs>
          <w:tab w:val="left" w:pos="4111"/>
        </w:tabs>
        <w:jc w:val="center"/>
        <w:rPr>
          <w:sz w:val="24"/>
          <w:szCs w:val="24"/>
          <w:lang w:val="sq-AL"/>
        </w:rPr>
      </w:pPr>
      <w:r w:rsidRPr="005377F0">
        <w:rPr>
          <w:sz w:val="24"/>
          <w:szCs w:val="24"/>
          <w:lang w:val="sq-AL"/>
        </w:rPr>
        <w:t xml:space="preserve">§ </w:t>
      </w:r>
      <w:r w:rsidR="0016605A">
        <w:rPr>
          <w:sz w:val="24"/>
          <w:szCs w:val="24"/>
          <w:lang w:val="sq-AL"/>
        </w:rPr>
        <w:t>4</w:t>
      </w:r>
    </w:p>
    <w:p w14:paraId="0EC8C9E3" w14:textId="77777777" w:rsidR="00CA760F" w:rsidRPr="005377F0" w:rsidRDefault="00A63328" w:rsidP="00466F60">
      <w:pPr>
        <w:pStyle w:val="Tekstpodstawowywcity21"/>
        <w:numPr>
          <w:ilvl w:val="0"/>
          <w:numId w:val="22"/>
        </w:numPr>
        <w:rPr>
          <w:sz w:val="24"/>
          <w:szCs w:val="24"/>
          <w:lang w:val="sq-AL"/>
        </w:rPr>
      </w:pPr>
      <w:r w:rsidRPr="005377F0">
        <w:rPr>
          <w:sz w:val="24"/>
          <w:szCs w:val="24"/>
          <w:lang w:val="sq-AL"/>
        </w:rPr>
        <w:t>Przyjmujący zamówienie zobowiązuje się do zapewnienia ciągłości udzielanych</w:t>
      </w:r>
      <w:r w:rsidR="00466F60" w:rsidRPr="005377F0">
        <w:rPr>
          <w:sz w:val="24"/>
          <w:szCs w:val="24"/>
          <w:lang w:val="sq-AL"/>
        </w:rPr>
        <w:t xml:space="preserve"> świadczeń </w:t>
      </w:r>
      <w:r w:rsidRPr="005377F0">
        <w:rPr>
          <w:sz w:val="24"/>
          <w:szCs w:val="24"/>
          <w:lang w:val="sq-AL"/>
        </w:rPr>
        <w:t>zdrowotnych.</w:t>
      </w:r>
    </w:p>
    <w:p w14:paraId="47F5D584" w14:textId="77777777" w:rsidR="00CA760F" w:rsidRDefault="00A63328" w:rsidP="00466F60">
      <w:pPr>
        <w:pStyle w:val="Tekstpodstawowywcity21"/>
        <w:numPr>
          <w:ilvl w:val="0"/>
          <w:numId w:val="22"/>
        </w:numPr>
        <w:rPr>
          <w:sz w:val="24"/>
          <w:szCs w:val="24"/>
          <w:lang w:val="sq-AL"/>
        </w:rPr>
      </w:pPr>
      <w:r w:rsidRPr="005377F0">
        <w:rPr>
          <w:sz w:val="24"/>
          <w:szCs w:val="24"/>
          <w:lang w:val="sq-AL"/>
        </w:rPr>
        <w:t>W przypadku braku możliwości  osobistego  świadczenia usług Przyjmujący zamówienie   zobowiązany jest do  zapewnienia  zastę</w:t>
      </w:r>
      <w:r w:rsidR="00DD3697" w:rsidRPr="005377F0">
        <w:rPr>
          <w:sz w:val="24"/>
          <w:szCs w:val="24"/>
          <w:lang w:val="sq-AL"/>
        </w:rPr>
        <w:t xml:space="preserve">pstwa </w:t>
      </w:r>
      <w:r w:rsidRPr="005377F0">
        <w:rPr>
          <w:sz w:val="24"/>
          <w:szCs w:val="24"/>
          <w:lang w:val="sq-AL"/>
        </w:rPr>
        <w:t xml:space="preserve">przez osobę posiadającą takie same    </w:t>
      </w:r>
      <w:r w:rsidRPr="005377F0">
        <w:rPr>
          <w:sz w:val="24"/>
          <w:szCs w:val="24"/>
          <w:lang w:val="sq-AL"/>
        </w:rPr>
        <w:lastRenderedPageBreak/>
        <w:t>uprawnienia i  kwalifikacje do  świadczenia usług medycznych jak Przyjmujący</w:t>
      </w:r>
      <w:r w:rsidR="00466F60" w:rsidRPr="005377F0">
        <w:rPr>
          <w:sz w:val="24"/>
          <w:szCs w:val="24"/>
          <w:lang w:val="sq-AL"/>
        </w:rPr>
        <w:t xml:space="preserve"> </w:t>
      </w:r>
      <w:r w:rsidRPr="005377F0">
        <w:rPr>
          <w:sz w:val="24"/>
          <w:szCs w:val="24"/>
          <w:lang w:val="sq-AL"/>
        </w:rPr>
        <w:t>zamówienie, uzgadniając</w:t>
      </w:r>
      <w:r w:rsidR="008527CF">
        <w:rPr>
          <w:sz w:val="24"/>
          <w:szCs w:val="24"/>
          <w:lang w:val="sq-AL"/>
        </w:rPr>
        <w:t xml:space="preserve"> pisemnie</w:t>
      </w:r>
      <w:r w:rsidRPr="005377F0">
        <w:rPr>
          <w:sz w:val="24"/>
          <w:szCs w:val="24"/>
          <w:lang w:val="sq-AL"/>
        </w:rPr>
        <w:t xml:space="preserve"> ten fakt z Udzielającym zamówienie.</w:t>
      </w:r>
      <w:r w:rsidR="00792F1C">
        <w:rPr>
          <w:sz w:val="24"/>
          <w:szCs w:val="24"/>
          <w:lang w:val="sq-AL"/>
        </w:rPr>
        <w:t xml:space="preserve"> W takim przypadku Przyjmujący zamówienie przenosi na czas swojej nieobecności prawa i obowiązki wynikjące z niniejszej umowy na rzecz zastępcy, uprzednio zaakceptowanego przez Przyjmującego zamówienie.</w:t>
      </w:r>
    </w:p>
    <w:p w14:paraId="3D0D10CE" w14:textId="77777777" w:rsidR="00222AA3" w:rsidRPr="00734C94" w:rsidRDefault="00222AA3" w:rsidP="00222AA3">
      <w:pPr>
        <w:pStyle w:val="Tekstpodstawowywcity21"/>
        <w:numPr>
          <w:ilvl w:val="0"/>
          <w:numId w:val="22"/>
        </w:numPr>
        <w:rPr>
          <w:sz w:val="24"/>
          <w:szCs w:val="24"/>
          <w:lang w:val="sq-AL"/>
        </w:rPr>
      </w:pPr>
      <w:r w:rsidRPr="000533B8">
        <w:rPr>
          <w:sz w:val="24"/>
          <w:szCs w:val="24"/>
          <w:lang w:val="sq-AL"/>
        </w:rPr>
        <w:t>Z zastępcą spis</w:t>
      </w:r>
      <w:r>
        <w:rPr>
          <w:sz w:val="24"/>
          <w:szCs w:val="24"/>
          <w:lang w:val="sq-AL"/>
        </w:rPr>
        <w:t>ywana będzie umowa na czas zastę</w:t>
      </w:r>
      <w:r w:rsidRPr="000533B8">
        <w:rPr>
          <w:sz w:val="24"/>
          <w:szCs w:val="24"/>
          <w:lang w:val="sq-AL"/>
        </w:rPr>
        <w:t>pstwa, w której określone będą takie same prawa i obowiązki jak w niniejszej umowie.</w:t>
      </w:r>
    </w:p>
    <w:p w14:paraId="394A7F3C" w14:textId="77777777" w:rsidR="00F47254" w:rsidRPr="005377F0" w:rsidRDefault="00F47254" w:rsidP="00F47254">
      <w:pPr>
        <w:pStyle w:val="Textbodyindent"/>
        <w:tabs>
          <w:tab w:val="left" w:pos="142"/>
        </w:tabs>
        <w:ind w:left="0"/>
        <w:rPr>
          <w:sz w:val="24"/>
          <w:szCs w:val="24"/>
          <w:lang w:val="sq-AL"/>
        </w:rPr>
      </w:pPr>
    </w:p>
    <w:p w14:paraId="79FFF6D0" w14:textId="77777777" w:rsidR="00650636" w:rsidRPr="005377F0" w:rsidRDefault="00A63328" w:rsidP="00AF5A1B">
      <w:pPr>
        <w:pStyle w:val="Textbodyindent"/>
        <w:tabs>
          <w:tab w:val="left" w:pos="142"/>
        </w:tabs>
        <w:ind w:left="0"/>
        <w:jc w:val="center"/>
        <w:rPr>
          <w:sz w:val="24"/>
          <w:szCs w:val="24"/>
          <w:lang w:val="sq-AL"/>
        </w:rPr>
      </w:pPr>
      <w:r w:rsidRPr="005377F0">
        <w:rPr>
          <w:sz w:val="24"/>
          <w:szCs w:val="24"/>
          <w:lang w:val="sq-AL"/>
        </w:rPr>
        <w:t xml:space="preserve">§ </w:t>
      </w:r>
      <w:r w:rsidR="0016605A">
        <w:rPr>
          <w:sz w:val="24"/>
          <w:szCs w:val="24"/>
          <w:lang w:val="sq-AL"/>
        </w:rPr>
        <w:t>5</w:t>
      </w:r>
    </w:p>
    <w:p w14:paraId="6BAC777B" w14:textId="77777777" w:rsidR="00171CA7" w:rsidRPr="00B5584E" w:rsidRDefault="007C5F61" w:rsidP="00171CA7">
      <w:pPr>
        <w:pStyle w:val="NormalnyWeb"/>
        <w:widowControl/>
        <w:numPr>
          <w:ilvl w:val="0"/>
          <w:numId w:val="31"/>
        </w:numPr>
        <w:suppressAutoHyphens w:val="0"/>
        <w:autoSpaceDN/>
        <w:spacing w:before="0" w:after="0"/>
        <w:jc w:val="both"/>
        <w:textAlignment w:val="auto"/>
        <w:rPr>
          <w:rFonts w:cs="Times New Roman"/>
        </w:rPr>
      </w:pPr>
      <w:r w:rsidRPr="00223350">
        <w:rPr>
          <w:rFonts w:cs="Times New Roman"/>
          <w:color w:val="000000"/>
        </w:rPr>
        <w:t>W świadczeniu usług  Przyjmujący zamówienie działa samodzielnie i nie podlega kierownictwu Udzielającego zamówienia  w zakresie podejmowanych czynności zawodowych</w:t>
      </w:r>
      <w:r w:rsidR="002E595F">
        <w:rPr>
          <w:rFonts w:cs="Times New Roman"/>
          <w:color w:val="000000"/>
        </w:rPr>
        <w:t xml:space="preserve"> w rozumieniu kodeksu pracy</w:t>
      </w:r>
      <w:r w:rsidRPr="00223350">
        <w:rPr>
          <w:rFonts w:cs="Times New Roman"/>
          <w:color w:val="000000"/>
        </w:rPr>
        <w:t>.</w:t>
      </w:r>
      <w:r w:rsidR="00171CA7">
        <w:rPr>
          <w:rFonts w:cs="Times New Roman"/>
          <w:color w:val="000000"/>
        </w:rPr>
        <w:t xml:space="preserve"> </w:t>
      </w:r>
      <w:r w:rsidR="00171CA7" w:rsidRPr="00B5584E">
        <w:rPr>
          <w:rFonts w:cs="Times New Roman"/>
          <w:color w:val="000000"/>
        </w:rPr>
        <w:t>Z</w:t>
      </w:r>
      <w:r w:rsidR="002E55A6">
        <w:rPr>
          <w:rFonts w:cs="Times New Roman"/>
          <w:color w:val="000000"/>
        </w:rPr>
        <w:t>a</w:t>
      </w:r>
      <w:r w:rsidR="00171CA7" w:rsidRPr="00B5584E">
        <w:rPr>
          <w:rFonts w:cs="Times New Roman"/>
          <w:color w:val="000000"/>
        </w:rPr>
        <w:t>lecenia lekarskie</w:t>
      </w:r>
      <w:r w:rsidR="00171CA7">
        <w:rPr>
          <w:rFonts w:cs="Times New Roman"/>
          <w:color w:val="000000"/>
        </w:rPr>
        <w:t xml:space="preserve"> oraz administracyjne</w:t>
      </w:r>
      <w:r w:rsidR="00171CA7" w:rsidRPr="00B5584E">
        <w:rPr>
          <w:rFonts w:cs="Times New Roman"/>
          <w:color w:val="000000"/>
        </w:rPr>
        <w:t xml:space="preserve"> kierowane do Przyjmującego zamówienie  mają charakter wskazówek merytorycznych</w:t>
      </w:r>
      <w:r w:rsidR="00171CA7">
        <w:rPr>
          <w:rFonts w:cs="Times New Roman"/>
          <w:color w:val="000000"/>
        </w:rPr>
        <w:t xml:space="preserve"> oraz organizacyjnych,</w:t>
      </w:r>
      <w:r w:rsidR="00171CA7" w:rsidRPr="00B5584E">
        <w:rPr>
          <w:rFonts w:cs="Times New Roman"/>
          <w:color w:val="000000"/>
        </w:rPr>
        <w:t xml:space="preserve"> nie stanowią poleceń pracowni</w:t>
      </w:r>
      <w:r w:rsidR="00171CA7">
        <w:rPr>
          <w:rFonts w:cs="Times New Roman"/>
          <w:color w:val="000000"/>
        </w:rPr>
        <w:t>czych, a</w:t>
      </w:r>
      <w:r w:rsidR="00171CA7" w:rsidRPr="00B5584E">
        <w:rPr>
          <w:rFonts w:cs="Times New Roman"/>
          <w:color w:val="000000"/>
        </w:rPr>
        <w:t xml:space="preserve"> udzielane są ze względu na wypełnianie przez Przyjmującego zamówie</w:t>
      </w:r>
      <w:r w:rsidR="00171CA7">
        <w:rPr>
          <w:rFonts w:cs="Times New Roman"/>
          <w:color w:val="000000"/>
        </w:rPr>
        <w:t xml:space="preserve">nie </w:t>
      </w:r>
      <w:r w:rsidR="00171CA7" w:rsidRPr="00B5584E">
        <w:rPr>
          <w:rFonts w:cs="Times New Roman"/>
          <w:color w:val="000000"/>
        </w:rPr>
        <w:t>czynności leczniczych z udziałem Udzielającego zamówienia.</w:t>
      </w:r>
    </w:p>
    <w:p w14:paraId="52709581" w14:textId="77777777" w:rsidR="007C5F61" w:rsidRPr="005377F0" w:rsidRDefault="00300A71" w:rsidP="007C5F61">
      <w:pPr>
        <w:pStyle w:val="NormalnyWeb"/>
        <w:widowControl/>
        <w:numPr>
          <w:ilvl w:val="0"/>
          <w:numId w:val="31"/>
        </w:numPr>
        <w:spacing w:before="0" w:after="0"/>
        <w:jc w:val="both"/>
        <w:rPr>
          <w:rFonts w:cs="Times New Roman"/>
        </w:rPr>
      </w:pPr>
      <w:r w:rsidRPr="005377F0">
        <w:rPr>
          <w:rFonts w:cs="Times New Roman"/>
        </w:rPr>
        <w:t>Przy wykonywaniu niniejszej umowy Przyjmujący zamówienie zobowiązany jest przes</w:t>
      </w:r>
      <w:r w:rsidR="002523C7" w:rsidRPr="005377F0">
        <w:rPr>
          <w:rFonts w:cs="Times New Roman"/>
        </w:rPr>
        <w:t>t</w:t>
      </w:r>
      <w:r w:rsidR="007C5F61">
        <w:rPr>
          <w:rFonts w:cs="Times New Roman"/>
        </w:rPr>
        <w:t>rzegać Kodeksu Etyki Zawodowej,</w:t>
      </w:r>
      <w:r w:rsidR="007C5F61" w:rsidRPr="007C5F61">
        <w:rPr>
          <w:rFonts w:cs="Times New Roman"/>
          <w:color w:val="000000"/>
        </w:rPr>
        <w:t xml:space="preserve"> </w:t>
      </w:r>
      <w:r w:rsidR="007C5F61">
        <w:rPr>
          <w:rFonts w:cs="Times New Roman"/>
          <w:color w:val="000000"/>
        </w:rPr>
        <w:t>Regulaminów Ośrodka</w:t>
      </w:r>
      <w:r w:rsidR="007C5F61" w:rsidRPr="00223350">
        <w:rPr>
          <w:rFonts w:cs="Times New Roman"/>
          <w:color w:val="000000"/>
        </w:rPr>
        <w:t xml:space="preserve">, Polityki Bezpieczeństwa Ochrony Danych Osobowych, </w:t>
      </w:r>
      <w:r w:rsidR="0082580C" w:rsidRPr="005377F0">
        <w:rPr>
          <w:rFonts w:cs="Times New Roman"/>
        </w:rPr>
        <w:t>przepisów sanitarnych, bhp, p-</w:t>
      </w:r>
      <w:proofErr w:type="spellStart"/>
      <w:r w:rsidR="0082580C" w:rsidRPr="005377F0">
        <w:rPr>
          <w:rFonts w:cs="Times New Roman"/>
        </w:rPr>
        <w:t>poż</w:t>
      </w:r>
      <w:proofErr w:type="spellEnd"/>
      <w:r w:rsidR="0082580C" w:rsidRPr="005377F0">
        <w:rPr>
          <w:rFonts w:cs="Times New Roman"/>
        </w:rPr>
        <w:t xml:space="preserve">, </w:t>
      </w:r>
      <w:r w:rsidR="007C5F61" w:rsidRPr="00223350">
        <w:rPr>
          <w:rFonts w:cs="Times New Roman"/>
          <w:color w:val="000000"/>
        </w:rPr>
        <w:t>Zarządzeń W</w:t>
      </w:r>
      <w:r w:rsidR="007C5F61">
        <w:rPr>
          <w:rFonts w:cs="Times New Roman"/>
          <w:color w:val="000000"/>
        </w:rPr>
        <w:t>ewnętrznych obowiązujących w Ośrodku</w:t>
      </w:r>
      <w:r w:rsidR="007C5F61" w:rsidRPr="00223350">
        <w:rPr>
          <w:rFonts w:cs="Times New Roman"/>
          <w:color w:val="000000"/>
        </w:rPr>
        <w:t>. Naruszenie ich rodzi odpowiedzialność Przyjmującego zamówienie  za niewykonanie lub nienależyte wykonanie niniejszej umowy</w:t>
      </w:r>
      <w:r w:rsidR="007C5F61">
        <w:rPr>
          <w:rFonts w:cs="Times New Roman"/>
          <w:color w:val="000000"/>
        </w:rPr>
        <w:t>.</w:t>
      </w:r>
    </w:p>
    <w:p w14:paraId="44245E63" w14:textId="77777777" w:rsidR="00300A71" w:rsidRPr="005377F0" w:rsidRDefault="00300A71" w:rsidP="00650636">
      <w:pPr>
        <w:pStyle w:val="NormalnyWeb"/>
        <w:widowControl/>
        <w:numPr>
          <w:ilvl w:val="0"/>
          <w:numId w:val="31"/>
        </w:numPr>
        <w:spacing w:before="0" w:after="0"/>
        <w:jc w:val="both"/>
        <w:rPr>
          <w:rFonts w:cs="Times New Roman"/>
        </w:rPr>
      </w:pPr>
      <w:r w:rsidRPr="005377F0">
        <w:rPr>
          <w:rFonts w:cs="Times New Roman"/>
        </w:rPr>
        <w:t xml:space="preserve">Przyjmujący zamówienie ponosi odpowiedzialność za szkody powstałe przy nienależytym </w:t>
      </w:r>
      <w:r w:rsidR="006162BC" w:rsidRPr="005377F0">
        <w:rPr>
          <w:rFonts w:cs="Times New Roman"/>
        </w:rPr>
        <w:br/>
      </w:r>
      <w:r w:rsidRPr="005377F0">
        <w:rPr>
          <w:rFonts w:cs="Times New Roman"/>
        </w:rPr>
        <w:t>i niewłaściwym wykon</w:t>
      </w:r>
      <w:r w:rsidR="00041B9E" w:rsidRPr="005377F0">
        <w:rPr>
          <w:rFonts w:cs="Times New Roman"/>
        </w:rPr>
        <w:t>ywaniu usługi</w:t>
      </w:r>
      <w:r w:rsidRPr="005377F0">
        <w:rPr>
          <w:rFonts w:cs="Times New Roman"/>
        </w:rPr>
        <w:t xml:space="preserve"> oraz bieżących zaleceń Udzielającego zamówienia.</w:t>
      </w:r>
    </w:p>
    <w:p w14:paraId="4245E4B7" w14:textId="77777777" w:rsidR="00300A71" w:rsidRPr="005377F0" w:rsidRDefault="00300A71" w:rsidP="00650636">
      <w:pPr>
        <w:pStyle w:val="NormalnyWeb"/>
        <w:widowControl/>
        <w:numPr>
          <w:ilvl w:val="0"/>
          <w:numId w:val="31"/>
        </w:numPr>
        <w:spacing w:before="0" w:after="0"/>
        <w:jc w:val="both"/>
        <w:rPr>
          <w:rFonts w:cs="Times New Roman"/>
        </w:rPr>
      </w:pPr>
      <w:r w:rsidRPr="005377F0">
        <w:rPr>
          <w:rFonts w:cs="Times New Roman"/>
        </w:rPr>
        <w:t>Udzielający zamówienia nie odpowiada za długi jakie Wykonawca zaciągnie w celu właściwego wykonania usługi.</w:t>
      </w:r>
    </w:p>
    <w:p w14:paraId="0E6417C6" w14:textId="77777777" w:rsidR="00300A71" w:rsidRPr="005377F0" w:rsidRDefault="00300A71" w:rsidP="00650636">
      <w:pPr>
        <w:pStyle w:val="NormalnyWeb"/>
        <w:widowControl/>
        <w:numPr>
          <w:ilvl w:val="0"/>
          <w:numId w:val="31"/>
        </w:numPr>
        <w:spacing w:before="0" w:after="0"/>
        <w:jc w:val="both"/>
        <w:rPr>
          <w:rFonts w:cs="Times New Roman"/>
        </w:rPr>
      </w:pPr>
      <w:r w:rsidRPr="005377F0">
        <w:rPr>
          <w:rFonts w:cs="Times New Roman"/>
        </w:rPr>
        <w:t>W trakcie wykonywania niniejszej umowy, Przyjmując</w:t>
      </w:r>
      <w:r w:rsidR="003D6FA3" w:rsidRPr="005377F0">
        <w:rPr>
          <w:rFonts w:cs="Times New Roman"/>
        </w:rPr>
        <w:t>emu</w:t>
      </w:r>
      <w:r w:rsidRPr="005377F0">
        <w:rPr>
          <w:rFonts w:cs="Times New Roman"/>
        </w:rPr>
        <w:t xml:space="preserve"> zamówienie nie wolno używać we własnym interesie rzeczy i pieniędzy Udzielającego zam</w:t>
      </w:r>
      <w:r w:rsidR="003D6FA3" w:rsidRPr="005377F0">
        <w:rPr>
          <w:rFonts w:cs="Times New Roman"/>
        </w:rPr>
        <w:t>ó</w:t>
      </w:r>
      <w:r w:rsidRPr="005377F0">
        <w:rPr>
          <w:rFonts w:cs="Times New Roman"/>
        </w:rPr>
        <w:t>wieni</w:t>
      </w:r>
      <w:r w:rsidR="003D6FA3" w:rsidRPr="005377F0">
        <w:rPr>
          <w:rFonts w:cs="Times New Roman"/>
        </w:rPr>
        <w:t>a</w:t>
      </w:r>
      <w:r w:rsidRPr="005377F0">
        <w:rPr>
          <w:rFonts w:cs="Times New Roman"/>
        </w:rPr>
        <w:t>.</w:t>
      </w:r>
    </w:p>
    <w:p w14:paraId="30F0D1DC" w14:textId="77777777" w:rsidR="00CA760F" w:rsidRPr="005377F0" w:rsidRDefault="003D6FA3" w:rsidP="000B2882">
      <w:pPr>
        <w:pStyle w:val="NormalnyWeb"/>
        <w:widowControl/>
        <w:numPr>
          <w:ilvl w:val="0"/>
          <w:numId w:val="31"/>
        </w:numPr>
        <w:spacing w:before="0" w:after="0"/>
        <w:jc w:val="both"/>
        <w:rPr>
          <w:rFonts w:cs="Times New Roman"/>
          <w:lang w:val="sq-AL"/>
        </w:rPr>
      </w:pPr>
      <w:r w:rsidRPr="005377F0">
        <w:rPr>
          <w:rFonts w:cs="Times New Roman"/>
        </w:rPr>
        <w:t xml:space="preserve">Przyjmujący zamówienie </w:t>
      </w:r>
      <w:r w:rsidR="00300A71" w:rsidRPr="005377F0">
        <w:rPr>
          <w:rFonts w:cs="Times New Roman"/>
        </w:rPr>
        <w:t xml:space="preserve">zobowiązany jest informować </w:t>
      </w:r>
      <w:r w:rsidRPr="005377F0">
        <w:rPr>
          <w:rFonts w:cs="Times New Roman"/>
        </w:rPr>
        <w:t>Udzielającego zamówienia</w:t>
      </w:r>
      <w:r w:rsidR="00300A71" w:rsidRPr="005377F0">
        <w:rPr>
          <w:rFonts w:cs="Times New Roman"/>
        </w:rPr>
        <w:t xml:space="preserve"> o przebiegu</w:t>
      </w:r>
      <w:r w:rsidR="000B2882" w:rsidRPr="005377F0">
        <w:rPr>
          <w:rFonts w:cs="Times New Roman"/>
        </w:rPr>
        <w:t xml:space="preserve"> wykonania usług </w:t>
      </w:r>
      <w:r w:rsidR="00B11CEA">
        <w:rPr>
          <w:rFonts w:cs="Times New Roman"/>
        </w:rPr>
        <w:t>farmaceutycznych</w:t>
      </w:r>
      <w:r w:rsidR="00300A71" w:rsidRPr="005377F0">
        <w:rPr>
          <w:rFonts w:cs="Times New Roman"/>
        </w:rPr>
        <w:t xml:space="preserve">. </w:t>
      </w:r>
    </w:p>
    <w:p w14:paraId="21AFB0FA" w14:textId="77777777" w:rsidR="005377F0" w:rsidRPr="005377F0" w:rsidRDefault="005377F0" w:rsidP="00D31D19">
      <w:pPr>
        <w:pStyle w:val="NormalnyWeb"/>
        <w:widowControl/>
        <w:spacing w:before="0" w:after="0"/>
        <w:jc w:val="both"/>
        <w:rPr>
          <w:rFonts w:cs="Times New Roman"/>
          <w:lang w:val="sq-AL"/>
        </w:rPr>
      </w:pPr>
    </w:p>
    <w:p w14:paraId="6C25284E" w14:textId="77777777" w:rsidR="000C2FFF" w:rsidRPr="005377F0" w:rsidRDefault="00F73C3E" w:rsidP="004B1031">
      <w:pPr>
        <w:pStyle w:val="Tekstpodstawowy21"/>
        <w:jc w:val="center"/>
        <w:rPr>
          <w:sz w:val="24"/>
          <w:szCs w:val="24"/>
          <w:lang w:val="sq-AL"/>
        </w:rPr>
      </w:pPr>
      <w:r w:rsidRPr="005377F0">
        <w:rPr>
          <w:sz w:val="24"/>
          <w:szCs w:val="24"/>
          <w:lang w:val="sq-AL"/>
        </w:rPr>
        <w:t xml:space="preserve">§ </w:t>
      </w:r>
      <w:r w:rsidR="0016605A">
        <w:rPr>
          <w:sz w:val="24"/>
          <w:szCs w:val="24"/>
          <w:lang w:val="sq-AL"/>
        </w:rPr>
        <w:t>6</w:t>
      </w:r>
    </w:p>
    <w:p w14:paraId="68882F18" w14:textId="77777777" w:rsidR="00B02BC5" w:rsidRDefault="00846C6A" w:rsidP="00B02BC5">
      <w:pPr>
        <w:pStyle w:val="Tekstpodstawowy21"/>
        <w:rPr>
          <w:sz w:val="24"/>
          <w:szCs w:val="24"/>
          <w:lang w:val="sq-AL"/>
        </w:rPr>
      </w:pPr>
      <w:r w:rsidRPr="005377F0">
        <w:rPr>
          <w:sz w:val="24"/>
          <w:szCs w:val="24"/>
          <w:lang w:val="sq-AL"/>
        </w:rPr>
        <w:t>Odpowiedzialność za szkodę wyrządzoną przy udzielaniu świadczeń zdrowotnych   określonych niniejszą umową ponoszą solidarnie Udzielający zamówienia  i  Przyjmujący zamówienie</w:t>
      </w:r>
      <w:r w:rsidR="00B02BC5">
        <w:rPr>
          <w:sz w:val="24"/>
          <w:szCs w:val="24"/>
          <w:lang w:val="sq-AL"/>
        </w:rPr>
        <w:t>,</w:t>
      </w:r>
      <w:r w:rsidR="00B02BC5" w:rsidRPr="00B02BC5">
        <w:rPr>
          <w:sz w:val="24"/>
          <w:szCs w:val="24"/>
          <w:lang w:val="sq-AL"/>
        </w:rPr>
        <w:t xml:space="preserve"> </w:t>
      </w:r>
      <w:r w:rsidR="00B02BC5">
        <w:rPr>
          <w:sz w:val="24"/>
          <w:szCs w:val="24"/>
          <w:lang w:val="sq-AL"/>
        </w:rPr>
        <w:t>chyba że szkoda powstała z wyłącznej winy Przyjmującego zamówienie</w:t>
      </w:r>
      <w:r w:rsidR="00B02BC5" w:rsidRPr="005377F0">
        <w:rPr>
          <w:sz w:val="24"/>
          <w:szCs w:val="24"/>
          <w:lang w:val="sq-AL"/>
        </w:rPr>
        <w:t>.</w:t>
      </w:r>
    </w:p>
    <w:p w14:paraId="4B83A82D" w14:textId="77777777" w:rsidR="00846C6A" w:rsidRDefault="00846C6A" w:rsidP="00846C6A">
      <w:pPr>
        <w:pStyle w:val="Tekstpodstawowy21"/>
        <w:rPr>
          <w:sz w:val="24"/>
          <w:szCs w:val="24"/>
          <w:lang w:val="sq-AL"/>
        </w:rPr>
      </w:pPr>
    </w:p>
    <w:p w14:paraId="14D794E0" w14:textId="77777777" w:rsidR="00227BA6" w:rsidRPr="005377F0" w:rsidRDefault="0016605A" w:rsidP="00227BA6">
      <w:pPr>
        <w:widowControl/>
        <w:shd w:val="clear" w:color="auto" w:fill="FFFFFF"/>
        <w:suppressAutoHyphens w:val="0"/>
        <w:autoSpaceDN/>
        <w:ind w:left="360"/>
        <w:jc w:val="center"/>
        <w:textAlignment w:val="auto"/>
        <w:rPr>
          <w:rFonts w:cs="Times New Roman"/>
        </w:rPr>
      </w:pPr>
      <w:r>
        <w:rPr>
          <w:rFonts w:cs="Times New Roman"/>
          <w:lang w:val="sq-AL"/>
        </w:rPr>
        <w:t>§ 7</w:t>
      </w:r>
    </w:p>
    <w:p w14:paraId="2D7716A4" w14:textId="77777777" w:rsidR="00992446" w:rsidRPr="005377F0" w:rsidRDefault="00992446" w:rsidP="00992446">
      <w:pPr>
        <w:pStyle w:val="Tekstpodstawowy21"/>
        <w:numPr>
          <w:ilvl w:val="0"/>
          <w:numId w:val="35"/>
        </w:numPr>
        <w:rPr>
          <w:sz w:val="24"/>
          <w:szCs w:val="24"/>
          <w:lang w:val="sq-AL"/>
        </w:rPr>
      </w:pPr>
      <w:r w:rsidRPr="005377F0">
        <w:rPr>
          <w:sz w:val="24"/>
          <w:szCs w:val="24"/>
          <w:lang w:val="sq-AL"/>
        </w:rPr>
        <w:t>Za</w:t>
      </w:r>
      <w:r>
        <w:rPr>
          <w:sz w:val="24"/>
          <w:szCs w:val="24"/>
          <w:lang w:val="sq-AL"/>
        </w:rPr>
        <w:t xml:space="preserve"> świadczone usługi Przyjmujący z</w:t>
      </w:r>
      <w:r w:rsidRPr="005377F0">
        <w:rPr>
          <w:sz w:val="24"/>
          <w:szCs w:val="24"/>
          <w:lang w:val="sq-AL"/>
        </w:rPr>
        <w:t xml:space="preserve">amówienie będzie otrzymywał wynagrodzenie stanowiące iloczyn sumy godzin wykonanych usług oraz ceny jednostkowej wynoszącej ........zł </w:t>
      </w:r>
      <w:r>
        <w:rPr>
          <w:sz w:val="24"/>
          <w:szCs w:val="24"/>
          <w:lang w:val="sq-AL"/>
        </w:rPr>
        <w:t xml:space="preserve"> (słownie: .................. zł)</w:t>
      </w:r>
      <w:r w:rsidRPr="005377F0">
        <w:rPr>
          <w:sz w:val="24"/>
          <w:szCs w:val="24"/>
          <w:lang w:val="sq-AL"/>
        </w:rPr>
        <w:t>brutto</w:t>
      </w:r>
      <w:r w:rsidRPr="005377F0">
        <w:rPr>
          <w:b/>
          <w:sz w:val="24"/>
          <w:szCs w:val="24"/>
          <w:lang w:val="sq-AL"/>
        </w:rPr>
        <w:t xml:space="preserve"> </w:t>
      </w:r>
      <w:r w:rsidRPr="005377F0">
        <w:rPr>
          <w:sz w:val="24"/>
          <w:szCs w:val="24"/>
          <w:lang w:val="sq-AL"/>
        </w:rPr>
        <w:t xml:space="preserve">za 1 godz., zgodnie z  formularzem ofetowym </w:t>
      </w:r>
      <w:r>
        <w:rPr>
          <w:sz w:val="24"/>
          <w:szCs w:val="24"/>
          <w:lang w:val="sq-AL"/>
        </w:rPr>
        <w:br/>
      </w:r>
      <w:r w:rsidRPr="005377F0">
        <w:rPr>
          <w:sz w:val="24"/>
          <w:szCs w:val="24"/>
          <w:lang w:val="sq-AL"/>
        </w:rPr>
        <w:t>z dnia ...............</w:t>
      </w:r>
    </w:p>
    <w:p w14:paraId="4CAC4D12" w14:textId="77777777" w:rsidR="00227BA6" w:rsidRPr="00B11CEA" w:rsidRDefault="00227BA6" w:rsidP="00CC06D7">
      <w:pPr>
        <w:pStyle w:val="Tekstpodstawowy21"/>
        <w:numPr>
          <w:ilvl w:val="0"/>
          <w:numId w:val="35"/>
        </w:numPr>
        <w:rPr>
          <w:sz w:val="24"/>
          <w:szCs w:val="24"/>
          <w:lang w:val="sq-AL"/>
        </w:rPr>
      </w:pPr>
      <w:r w:rsidRPr="00B11CEA">
        <w:rPr>
          <w:sz w:val="24"/>
          <w:szCs w:val="24"/>
          <w:lang w:val="sq-AL"/>
        </w:rPr>
        <w:t>Okresy rozliczeniowe- obrachunkowe wynoszą 1 miesiąc kalendarzowy.</w:t>
      </w:r>
    </w:p>
    <w:p w14:paraId="09158DEC" w14:textId="77777777" w:rsidR="003D6FA3" w:rsidRPr="005377F0" w:rsidRDefault="003D6FA3" w:rsidP="00CC06D7">
      <w:pPr>
        <w:pStyle w:val="Tekstpodstawowy21"/>
        <w:numPr>
          <w:ilvl w:val="0"/>
          <w:numId w:val="35"/>
        </w:numPr>
        <w:rPr>
          <w:sz w:val="24"/>
          <w:szCs w:val="24"/>
          <w:lang w:val="sq-AL"/>
        </w:rPr>
      </w:pPr>
      <w:r w:rsidRPr="005377F0">
        <w:rPr>
          <w:sz w:val="24"/>
          <w:szCs w:val="24"/>
        </w:rPr>
        <w:t>Podstawę naliczenia wynagrodzenia stanowić będ</w:t>
      </w:r>
      <w:r w:rsidR="00041B9E" w:rsidRPr="005377F0">
        <w:rPr>
          <w:sz w:val="24"/>
          <w:szCs w:val="24"/>
        </w:rPr>
        <w:t>zie rejestr miesięcznych pobytów,</w:t>
      </w:r>
      <w:r w:rsidRPr="005377F0">
        <w:rPr>
          <w:sz w:val="24"/>
          <w:szCs w:val="24"/>
        </w:rPr>
        <w:t xml:space="preserve"> p</w:t>
      </w:r>
      <w:r w:rsidR="00227BA6" w:rsidRPr="005377F0">
        <w:rPr>
          <w:sz w:val="24"/>
          <w:szCs w:val="24"/>
        </w:rPr>
        <w:t>otwierdzony przez  Udzielając</w:t>
      </w:r>
      <w:r w:rsidR="00043BA8">
        <w:rPr>
          <w:sz w:val="24"/>
          <w:szCs w:val="24"/>
        </w:rPr>
        <w:t xml:space="preserve">ego </w:t>
      </w:r>
      <w:r w:rsidR="00227BA6" w:rsidRPr="005377F0">
        <w:rPr>
          <w:sz w:val="24"/>
          <w:szCs w:val="24"/>
        </w:rPr>
        <w:t>zamówienie</w:t>
      </w:r>
      <w:r w:rsidR="00043BA8">
        <w:rPr>
          <w:sz w:val="24"/>
          <w:szCs w:val="24"/>
        </w:rPr>
        <w:t xml:space="preserve"> - Kierownika Podmiotu Leczniczego</w:t>
      </w:r>
      <w:r w:rsidR="00B60B69">
        <w:rPr>
          <w:sz w:val="24"/>
          <w:szCs w:val="24"/>
        </w:rPr>
        <w:t xml:space="preserve"> Ośrodka</w:t>
      </w:r>
      <w:r w:rsidRPr="005377F0">
        <w:rPr>
          <w:sz w:val="24"/>
          <w:szCs w:val="24"/>
        </w:rPr>
        <w:t xml:space="preserve"> najpóźniej do trzech dni roboczych po zakończeniu miesiąca, którego rozliczenie dotyczy.</w:t>
      </w:r>
    </w:p>
    <w:p w14:paraId="1AF25D2B" w14:textId="77777777" w:rsidR="003D6FA3" w:rsidRPr="005377F0" w:rsidRDefault="003D6FA3" w:rsidP="00CC06D7">
      <w:pPr>
        <w:pStyle w:val="Tekstpodstawowy21"/>
        <w:numPr>
          <w:ilvl w:val="0"/>
          <w:numId w:val="35"/>
        </w:numPr>
        <w:rPr>
          <w:sz w:val="24"/>
          <w:szCs w:val="24"/>
          <w:lang w:val="sq-AL"/>
        </w:rPr>
      </w:pPr>
      <w:r w:rsidRPr="005377F0">
        <w:rPr>
          <w:sz w:val="24"/>
          <w:szCs w:val="24"/>
        </w:rPr>
        <w:t>Należność za  wykonan</w:t>
      </w:r>
      <w:r w:rsidR="00041B9E" w:rsidRPr="005377F0">
        <w:rPr>
          <w:sz w:val="24"/>
          <w:szCs w:val="24"/>
        </w:rPr>
        <w:t>e czynności obliczona</w:t>
      </w:r>
      <w:r w:rsidRPr="005377F0">
        <w:rPr>
          <w:sz w:val="24"/>
          <w:szCs w:val="24"/>
        </w:rPr>
        <w:t xml:space="preserve"> zgodnie z postanowieniami niniejszego §, </w:t>
      </w:r>
      <w:r w:rsidR="00DD3697" w:rsidRPr="005377F0">
        <w:rPr>
          <w:sz w:val="24"/>
          <w:szCs w:val="24"/>
        </w:rPr>
        <w:t>Udzielający zamówienia</w:t>
      </w:r>
      <w:r w:rsidRPr="005377F0">
        <w:rPr>
          <w:sz w:val="24"/>
          <w:szCs w:val="24"/>
        </w:rPr>
        <w:t xml:space="preserve"> wypłaci na podstawie przedłożonego </w:t>
      </w:r>
      <w:r w:rsidR="007E65CF">
        <w:rPr>
          <w:sz w:val="24"/>
          <w:szCs w:val="24"/>
        </w:rPr>
        <w:t xml:space="preserve">rachunku/faktury </w:t>
      </w:r>
      <w:r w:rsidRPr="005377F0">
        <w:rPr>
          <w:sz w:val="24"/>
          <w:szCs w:val="24"/>
        </w:rPr>
        <w:t xml:space="preserve">w terminie do 5-go każdego dnia roboczego po zakończeniu miesiąca </w:t>
      </w:r>
      <w:r w:rsidR="007E1587" w:rsidRPr="005377F0">
        <w:rPr>
          <w:sz w:val="24"/>
          <w:szCs w:val="24"/>
        </w:rPr>
        <w:t>obrachunkowego kalendarzowego</w:t>
      </w:r>
      <w:r w:rsidR="007E1587">
        <w:rPr>
          <w:sz w:val="24"/>
          <w:szCs w:val="24"/>
        </w:rPr>
        <w:t xml:space="preserve"> wraz z </w:t>
      </w:r>
      <w:r w:rsidRPr="005377F0">
        <w:rPr>
          <w:sz w:val="24"/>
          <w:szCs w:val="24"/>
        </w:rPr>
        <w:t xml:space="preserve"> potwierdzoną kopią ilości przepracowanych godzin.</w:t>
      </w:r>
    </w:p>
    <w:p w14:paraId="5EED0A91" w14:textId="77777777" w:rsidR="003D6FA3" w:rsidRPr="005377F0" w:rsidRDefault="003D6FA3" w:rsidP="00CC06D7">
      <w:pPr>
        <w:pStyle w:val="Tekstpodstawowy21"/>
        <w:numPr>
          <w:ilvl w:val="0"/>
          <w:numId w:val="35"/>
        </w:numPr>
        <w:rPr>
          <w:sz w:val="24"/>
          <w:szCs w:val="24"/>
          <w:lang w:val="sq-AL"/>
        </w:rPr>
      </w:pPr>
      <w:r w:rsidRPr="005377F0">
        <w:rPr>
          <w:sz w:val="24"/>
          <w:szCs w:val="24"/>
        </w:rPr>
        <w:lastRenderedPageBreak/>
        <w:t>Realizacja n</w:t>
      </w:r>
      <w:r w:rsidR="00041B9E" w:rsidRPr="005377F0">
        <w:rPr>
          <w:sz w:val="24"/>
          <w:szCs w:val="24"/>
        </w:rPr>
        <w:t>ależności za świadczone usługi</w:t>
      </w:r>
      <w:r w:rsidRPr="005377F0">
        <w:rPr>
          <w:sz w:val="24"/>
          <w:szCs w:val="24"/>
        </w:rPr>
        <w:t xml:space="preserve"> nastąpi w terminie 14 dni od daty złożenia zweryfikowanego dokumentu rozl</w:t>
      </w:r>
      <w:r w:rsidR="00041B9E" w:rsidRPr="005377F0">
        <w:rPr>
          <w:sz w:val="24"/>
          <w:szCs w:val="24"/>
        </w:rPr>
        <w:t>iczeniowego – rejestru pobytów</w:t>
      </w:r>
      <w:r w:rsidR="004573FF">
        <w:rPr>
          <w:sz w:val="24"/>
          <w:szCs w:val="24"/>
        </w:rPr>
        <w:t xml:space="preserve"> (Wzór rejestru pobytów stanowi załącznik do umowy).</w:t>
      </w:r>
    </w:p>
    <w:p w14:paraId="46BB559C" w14:textId="77777777" w:rsidR="003D6FA3" w:rsidRPr="005377F0" w:rsidRDefault="00227BA6" w:rsidP="00CC06D7">
      <w:pPr>
        <w:pStyle w:val="Tekstpodstawowy21"/>
        <w:numPr>
          <w:ilvl w:val="0"/>
          <w:numId w:val="35"/>
        </w:numPr>
        <w:rPr>
          <w:sz w:val="24"/>
          <w:szCs w:val="24"/>
          <w:lang w:val="sq-AL"/>
        </w:rPr>
      </w:pPr>
      <w:r w:rsidRPr="005377F0">
        <w:rPr>
          <w:sz w:val="24"/>
          <w:szCs w:val="24"/>
        </w:rPr>
        <w:t>Udzielający zamówienia</w:t>
      </w:r>
      <w:r w:rsidR="003D6FA3" w:rsidRPr="005377F0">
        <w:rPr>
          <w:sz w:val="24"/>
          <w:szCs w:val="24"/>
        </w:rPr>
        <w:t xml:space="preserve"> będzie wypłacał należności za zrealizowane świadczenia na rachunek bankowy </w:t>
      </w:r>
      <w:r w:rsidRPr="005377F0">
        <w:rPr>
          <w:sz w:val="24"/>
          <w:szCs w:val="24"/>
        </w:rPr>
        <w:t>Przyjmującego zamówienia</w:t>
      </w:r>
      <w:r w:rsidR="00B961C6">
        <w:rPr>
          <w:sz w:val="24"/>
          <w:szCs w:val="24"/>
        </w:rPr>
        <w:t>:</w:t>
      </w:r>
      <w:r w:rsidR="00B11CEA">
        <w:rPr>
          <w:sz w:val="24"/>
          <w:szCs w:val="24"/>
        </w:rPr>
        <w:t>……………………………………..</w:t>
      </w:r>
      <w:r w:rsidR="00B961C6" w:rsidRPr="00B961C6">
        <w:rPr>
          <w:i/>
          <w:sz w:val="24"/>
          <w:szCs w:val="24"/>
        </w:rPr>
        <w:t>.</w:t>
      </w:r>
    </w:p>
    <w:p w14:paraId="1BD021F5" w14:textId="77777777" w:rsidR="00CA760F" w:rsidRPr="005377F0" w:rsidRDefault="00CA760F" w:rsidP="00846C6A">
      <w:pPr>
        <w:pStyle w:val="Standard"/>
        <w:jc w:val="both"/>
        <w:rPr>
          <w:sz w:val="24"/>
          <w:szCs w:val="24"/>
        </w:rPr>
      </w:pPr>
    </w:p>
    <w:p w14:paraId="1AB37724" w14:textId="77777777" w:rsidR="00CA760F" w:rsidRDefault="0016605A" w:rsidP="004B1031">
      <w:pPr>
        <w:pStyle w:val="Standard"/>
        <w:jc w:val="center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§ 8</w:t>
      </w:r>
    </w:p>
    <w:p w14:paraId="71EE7053" w14:textId="005233A6" w:rsidR="00CA760F" w:rsidRDefault="00A63328" w:rsidP="00DD3697">
      <w:pPr>
        <w:pStyle w:val="Standard"/>
        <w:jc w:val="both"/>
        <w:rPr>
          <w:bCs/>
          <w:sz w:val="24"/>
          <w:szCs w:val="24"/>
          <w:lang w:val="sq-AL"/>
        </w:rPr>
      </w:pPr>
      <w:r w:rsidRPr="005377F0">
        <w:rPr>
          <w:sz w:val="24"/>
          <w:szCs w:val="24"/>
          <w:lang w:val="sq-AL"/>
        </w:rPr>
        <w:t xml:space="preserve">Niniejsza umowa zostaje zwarta na okres od dnia </w:t>
      </w:r>
      <w:r w:rsidR="00602985">
        <w:rPr>
          <w:sz w:val="24"/>
          <w:szCs w:val="24"/>
          <w:lang w:val="sq-AL"/>
        </w:rPr>
        <w:t>01</w:t>
      </w:r>
      <w:r w:rsidR="004E53AA">
        <w:rPr>
          <w:bCs/>
          <w:sz w:val="24"/>
          <w:szCs w:val="24"/>
          <w:lang w:val="sq-AL"/>
        </w:rPr>
        <w:t xml:space="preserve"> </w:t>
      </w:r>
      <w:r w:rsidR="00602985">
        <w:rPr>
          <w:bCs/>
          <w:sz w:val="24"/>
          <w:szCs w:val="24"/>
          <w:lang w:val="sq-AL"/>
        </w:rPr>
        <w:t>stycznia 202</w:t>
      </w:r>
      <w:r w:rsidR="00FE1C73">
        <w:rPr>
          <w:bCs/>
          <w:sz w:val="24"/>
          <w:szCs w:val="24"/>
          <w:lang w:val="sq-AL"/>
        </w:rPr>
        <w:t>3</w:t>
      </w:r>
      <w:r w:rsidR="00602985">
        <w:rPr>
          <w:bCs/>
          <w:sz w:val="24"/>
          <w:szCs w:val="24"/>
          <w:lang w:val="sq-AL"/>
        </w:rPr>
        <w:t>r. do dnia 31 grudnia 202</w:t>
      </w:r>
      <w:r w:rsidR="00FE1C73">
        <w:rPr>
          <w:bCs/>
          <w:sz w:val="24"/>
          <w:szCs w:val="24"/>
          <w:lang w:val="sq-AL"/>
        </w:rPr>
        <w:t>3</w:t>
      </w:r>
      <w:r w:rsidRPr="005377F0">
        <w:rPr>
          <w:bCs/>
          <w:sz w:val="24"/>
          <w:szCs w:val="24"/>
          <w:lang w:val="sq-AL"/>
        </w:rPr>
        <w:t>r.</w:t>
      </w:r>
    </w:p>
    <w:p w14:paraId="27961AA3" w14:textId="77777777" w:rsidR="002B6FE8" w:rsidRPr="005377F0" w:rsidRDefault="002B6FE8" w:rsidP="002B6FE8">
      <w:pPr>
        <w:pStyle w:val="Standard"/>
        <w:tabs>
          <w:tab w:val="left" w:pos="9775"/>
        </w:tabs>
        <w:jc w:val="center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§ 9</w:t>
      </w:r>
    </w:p>
    <w:p w14:paraId="6C942172" w14:textId="77777777" w:rsidR="002B6FE8" w:rsidRPr="005377F0" w:rsidRDefault="002B6FE8" w:rsidP="00DD3697">
      <w:pPr>
        <w:pStyle w:val="Standard"/>
        <w:jc w:val="both"/>
        <w:rPr>
          <w:bCs/>
          <w:sz w:val="24"/>
          <w:szCs w:val="24"/>
          <w:lang w:val="sq-AL"/>
        </w:rPr>
      </w:pPr>
    </w:p>
    <w:p w14:paraId="2B4DABD0" w14:textId="77777777" w:rsidR="002B6FE8" w:rsidRDefault="002B6FE8" w:rsidP="002B6FE8">
      <w:pPr>
        <w:pStyle w:val="Standard"/>
        <w:tabs>
          <w:tab w:val="left" w:pos="10483"/>
        </w:tabs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Strony zastrzegają poufność co do treści niniejszej umowy- w szczególności w zakresie wynagrodzenia Przyjmującego zamówienie oraz obowiązek Przyjmujacego zamówienie do zachowania tajemnicy lekarskiej i tajemnicy wynikającej z ustawy o ochronie zdrowia psychicznego, pod rygorem skutków odszkodowawczych.</w:t>
      </w:r>
    </w:p>
    <w:p w14:paraId="63580E98" w14:textId="77777777" w:rsidR="00634575" w:rsidRPr="005377F0" w:rsidRDefault="00634575" w:rsidP="00DD3697">
      <w:pPr>
        <w:pStyle w:val="Standard"/>
        <w:jc w:val="both"/>
        <w:rPr>
          <w:sz w:val="24"/>
          <w:szCs w:val="24"/>
          <w:lang w:val="sq-AL"/>
        </w:rPr>
      </w:pPr>
    </w:p>
    <w:p w14:paraId="4434D388" w14:textId="4A2959F8" w:rsidR="009F4D72" w:rsidRPr="005377F0" w:rsidRDefault="0016605A" w:rsidP="00351A04">
      <w:pPr>
        <w:pStyle w:val="Standard"/>
        <w:tabs>
          <w:tab w:val="left" w:pos="9775"/>
        </w:tabs>
        <w:jc w:val="center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§ </w:t>
      </w:r>
      <w:r w:rsidR="002B6FE8">
        <w:rPr>
          <w:sz w:val="24"/>
          <w:szCs w:val="24"/>
          <w:lang w:val="sq-AL"/>
        </w:rPr>
        <w:t>10</w:t>
      </w:r>
    </w:p>
    <w:p w14:paraId="39A3DAFA" w14:textId="77777777" w:rsidR="00850813" w:rsidRDefault="00850813" w:rsidP="00850813">
      <w:pPr>
        <w:pStyle w:val="Standard"/>
        <w:tabs>
          <w:tab w:val="left" w:pos="9775"/>
        </w:tabs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Niniejsza umowa może być rozwiązana przed upływem terminu:</w:t>
      </w:r>
    </w:p>
    <w:p w14:paraId="5E14891A" w14:textId="77777777" w:rsidR="00850813" w:rsidRDefault="00850813" w:rsidP="00850813">
      <w:pPr>
        <w:pStyle w:val="Standard"/>
        <w:tabs>
          <w:tab w:val="left" w:pos="9775"/>
        </w:tabs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1.Za zgodą obu stron w każdym czasie.</w:t>
      </w:r>
    </w:p>
    <w:p w14:paraId="54DC93F2" w14:textId="77777777" w:rsidR="00850813" w:rsidRDefault="00850813" w:rsidP="00850813">
      <w:pPr>
        <w:pStyle w:val="Standard"/>
        <w:tabs>
          <w:tab w:val="left" w:pos="9775"/>
        </w:tabs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2.Za uprzednim 1 miesięcznym wypowiedzeniem przez każdą ze stron bez podawania przyczyn, ze skutkiem na koniec miesiąca kalendarzowego.</w:t>
      </w:r>
    </w:p>
    <w:p w14:paraId="2D247B2A" w14:textId="77777777" w:rsidR="00850813" w:rsidRDefault="00850813" w:rsidP="00850813">
      <w:pPr>
        <w:pStyle w:val="Standard"/>
        <w:tabs>
          <w:tab w:val="left" w:pos="9775"/>
        </w:tabs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3.Za uprzednim 1 miesięcznym wypowiedzeniem ze skutkiem j.n. w przypadku:</w:t>
      </w:r>
    </w:p>
    <w:p w14:paraId="6B95C256" w14:textId="77777777" w:rsidR="00850813" w:rsidRDefault="00850813" w:rsidP="00850813">
      <w:pPr>
        <w:pStyle w:val="Standard"/>
        <w:tabs>
          <w:tab w:val="left" w:pos="9775"/>
        </w:tabs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a) wypowiedzenia umowy przez NFZ,</w:t>
      </w:r>
    </w:p>
    <w:p w14:paraId="6B4D5367" w14:textId="77777777" w:rsidR="00850813" w:rsidRDefault="00850813" w:rsidP="00850813">
      <w:pPr>
        <w:pStyle w:val="Standard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4. Ze skutkiem  natychmiastowym  przez Udzielającego Zamówienia w razie:</w:t>
      </w:r>
    </w:p>
    <w:p w14:paraId="1085817E" w14:textId="77777777" w:rsidR="00850813" w:rsidRDefault="00850813" w:rsidP="00850813">
      <w:pPr>
        <w:pStyle w:val="Standard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a) utraty uprawnień do wykonywania zawodu,</w:t>
      </w:r>
    </w:p>
    <w:p w14:paraId="6CC587FA" w14:textId="77777777" w:rsidR="00850813" w:rsidRDefault="00850813" w:rsidP="00850813">
      <w:pPr>
        <w:pStyle w:val="Standard"/>
        <w:tabs>
          <w:tab w:val="left" w:pos="9775"/>
        </w:tabs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b) uzasadnionych skarg pacjentów gdy wynikają one z rażącego naruszania przepisów,</w:t>
      </w:r>
    </w:p>
    <w:p w14:paraId="70FE6D6A" w14:textId="77777777" w:rsidR="00850813" w:rsidRDefault="00850813" w:rsidP="00850813">
      <w:pPr>
        <w:pStyle w:val="Standard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c) popełnienia przestępstwa, które uniemożliwia dalsze udzielanie świadczeń zdrowotnych , jesli zostało stwierdzone prawomocnym wyrokiem sadowym lub jest oczywiste.</w:t>
      </w:r>
    </w:p>
    <w:p w14:paraId="6BB8756A" w14:textId="77777777" w:rsidR="00B31CD1" w:rsidRPr="005377F0" w:rsidRDefault="00B31CD1" w:rsidP="00460530">
      <w:pPr>
        <w:pStyle w:val="Standard"/>
        <w:jc w:val="both"/>
        <w:rPr>
          <w:sz w:val="24"/>
          <w:szCs w:val="24"/>
          <w:lang w:val="sq-AL"/>
        </w:rPr>
      </w:pPr>
    </w:p>
    <w:p w14:paraId="1E7D51BB" w14:textId="75299CCD" w:rsidR="00460530" w:rsidRPr="005377F0" w:rsidRDefault="0016605A" w:rsidP="00460530">
      <w:pPr>
        <w:pStyle w:val="Standard"/>
        <w:jc w:val="center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§ 1</w:t>
      </w:r>
      <w:r w:rsidR="002B6FE8">
        <w:rPr>
          <w:sz w:val="24"/>
          <w:szCs w:val="24"/>
          <w:lang w:val="sq-AL"/>
        </w:rPr>
        <w:t>1</w:t>
      </w:r>
    </w:p>
    <w:p w14:paraId="48B52DE7" w14:textId="77777777" w:rsidR="00460530" w:rsidRPr="005377F0" w:rsidRDefault="00460530" w:rsidP="00460530">
      <w:pPr>
        <w:pStyle w:val="Standard"/>
        <w:jc w:val="both"/>
        <w:rPr>
          <w:sz w:val="24"/>
          <w:szCs w:val="24"/>
        </w:rPr>
      </w:pPr>
      <w:r w:rsidRPr="005377F0">
        <w:rPr>
          <w:sz w:val="24"/>
          <w:szCs w:val="24"/>
          <w:lang w:val="sq-AL"/>
        </w:rPr>
        <w:t>Każda zmiana umowy wymaga formy pisemnej pod rygorem nieważności.</w:t>
      </w:r>
    </w:p>
    <w:p w14:paraId="69AECEE2" w14:textId="77777777" w:rsidR="00460530" w:rsidRPr="005377F0" w:rsidRDefault="00460530" w:rsidP="00460530">
      <w:pPr>
        <w:pStyle w:val="Standard"/>
        <w:jc w:val="both"/>
        <w:rPr>
          <w:sz w:val="24"/>
          <w:szCs w:val="24"/>
          <w:lang w:val="sq-AL"/>
        </w:rPr>
      </w:pPr>
      <w:r w:rsidRPr="005377F0">
        <w:rPr>
          <w:sz w:val="24"/>
          <w:szCs w:val="24"/>
          <w:lang w:val="sq-AL"/>
        </w:rPr>
        <w:tab/>
      </w:r>
      <w:r w:rsidRPr="005377F0">
        <w:rPr>
          <w:sz w:val="24"/>
          <w:szCs w:val="24"/>
          <w:lang w:val="sq-AL"/>
        </w:rPr>
        <w:tab/>
      </w:r>
      <w:r w:rsidRPr="005377F0">
        <w:rPr>
          <w:sz w:val="24"/>
          <w:szCs w:val="24"/>
          <w:lang w:val="sq-AL"/>
        </w:rPr>
        <w:tab/>
      </w:r>
      <w:r w:rsidRPr="005377F0">
        <w:rPr>
          <w:sz w:val="24"/>
          <w:szCs w:val="24"/>
          <w:lang w:val="sq-AL"/>
        </w:rPr>
        <w:tab/>
      </w:r>
    </w:p>
    <w:p w14:paraId="72439761" w14:textId="0DFFB754" w:rsidR="00460530" w:rsidRPr="005377F0" w:rsidRDefault="00460530" w:rsidP="00460530">
      <w:pPr>
        <w:pStyle w:val="Standard"/>
        <w:jc w:val="center"/>
        <w:rPr>
          <w:sz w:val="24"/>
          <w:szCs w:val="24"/>
          <w:lang w:val="sq-AL"/>
        </w:rPr>
      </w:pPr>
      <w:r w:rsidRPr="005377F0">
        <w:rPr>
          <w:sz w:val="24"/>
          <w:szCs w:val="24"/>
          <w:lang w:val="sq-AL"/>
        </w:rPr>
        <w:t>§ 1</w:t>
      </w:r>
      <w:r w:rsidR="002B6FE8">
        <w:rPr>
          <w:sz w:val="24"/>
          <w:szCs w:val="24"/>
          <w:lang w:val="sq-AL"/>
        </w:rPr>
        <w:t>2</w:t>
      </w:r>
    </w:p>
    <w:p w14:paraId="261357EE" w14:textId="77777777" w:rsidR="00460530" w:rsidRPr="005377F0" w:rsidRDefault="00460530" w:rsidP="00460530">
      <w:pPr>
        <w:pStyle w:val="Standard"/>
        <w:jc w:val="both"/>
        <w:rPr>
          <w:sz w:val="24"/>
          <w:szCs w:val="24"/>
          <w:lang w:val="sq-AL"/>
        </w:rPr>
      </w:pPr>
      <w:r w:rsidRPr="005377F0">
        <w:rPr>
          <w:sz w:val="24"/>
          <w:szCs w:val="24"/>
          <w:lang w:val="sq-AL"/>
        </w:rPr>
        <w:t>W sprawach  nie  uregulowanych  niniejszą  umową   mają  zasto</w:t>
      </w:r>
      <w:r w:rsidR="005377F0">
        <w:rPr>
          <w:sz w:val="24"/>
          <w:szCs w:val="24"/>
          <w:lang w:val="sq-AL"/>
        </w:rPr>
        <w:t xml:space="preserve">sowanie przepisy Ustawy z dnia </w:t>
      </w:r>
      <w:r w:rsidRPr="005377F0">
        <w:rPr>
          <w:sz w:val="24"/>
          <w:szCs w:val="24"/>
          <w:lang w:val="sq-AL"/>
        </w:rPr>
        <w:t>15 kwietnia 2011r. o działalności leczniczej  oraz   inne obowiazujące akty prawne.</w:t>
      </w:r>
    </w:p>
    <w:p w14:paraId="4F210A52" w14:textId="77777777" w:rsidR="00460530" w:rsidRPr="005377F0" w:rsidRDefault="00460530" w:rsidP="00460530">
      <w:pPr>
        <w:pStyle w:val="Standard"/>
        <w:ind w:left="708"/>
        <w:jc w:val="both"/>
        <w:rPr>
          <w:sz w:val="24"/>
          <w:szCs w:val="24"/>
          <w:lang w:val="sq-AL"/>
        </w:rPr>
      </w:pPr>
      <w:r w:rsidRPr="005377F0">
        <w:rPr>
          <w:sz w:val="24"/>
          <w:szCs w:val="24"/>
          <w:lang w:val="sq-AL"/>
        </w:rPr>
        <w:t xml:space="preserve">                </w:t>
      </w:r>
    </w:p>
    <w:p w14:paraId="4195C2DB" w14:textId="033FCB4A" w:rsidR="00460530" w:rsidRPr="005377F0" w:rsidRDefault="00460530" w:rsidP="00460530">
      <w:pPr>
        <w:pStyle w:val="Standard"/>
        <w:jc w:val="center"/>
        <w:rPr>
          <w:sz w:val="24"/>
          <w:szCs w:val="24"/>
          <w:lang w:val="sq-AL"/>
        </w:rPr>
      </w:pPr>
      <w:r w:rsidRPr="005377F0">
        <w:rPr>
          <w:sz w:val="24"/>
          <w:szCs w:val="24"/>
          <w:lang w:val="sq-AL"/>
        </w:rPr>
        <w:t>§ 1</w:t>
      </w:r>
      <w:r w:rsidR="002B6FE8">
        <w:rPr>
          <w:sz w:val="24"/>
          <w:szCs w:val="24"/>
          <w:lang w:val="sq-AL"/>
        </w:rPr>
        <w:t>3</w:t>
      </w:r>
    </w:p>
    <w:p w14:paraId="296127F2" w14:textId="77777777" w:rsidR="00460530" w:rsidRPr="005377F0" w:rsidRDefault="00460530" w:rsidP="00460530">
      <w:pPr>
        <w:pStyle w:val="Standard"/>
        <w:jc w:val="both"/>
        <w:rPr>
          <w:sz w:val="24"/>
          <w:szCs w:val="24"/>
          <w:lang w:val="sq-AL"/>
        </w:rPr>
      </w:pPr>
      <w:r w:rsidRPr="005377F0">
        <w:rPr>
          <w:sz w:val="24"/>
          <w:szCs w:val="24"/>
          <w:lang w:val="sq-AL"/>
        </w:rPr>
        <w:t>Spory wynikające z niniejszej umowy będą rozstrzygane przez Sąd powszechny według siedziby Udzielajacego zamówienia.</w:t>
      </w:r>
    </w:p>
    <w:p w14:paraId="0F464755" w14:textId="77777777" w:rsidR="00460530" w:rsidRPr="005377F0" w:rsidRDefault="00460530" w:rsidP="00460530">
      <w:pPr>
        <w:pStyle w:val="Standard"/>
        <w:tabs>
          <w:tab w:val="left" w:pos="10483"/>
        </w:tabs>
        <w:jc w:val="both"/>
        <w:rPr>
          <w:sz w:val="24"/>
          <w:szCs w:val="24"/>
          <w:lang w:val="sq-AL"/>
        </w:rPr>
      </w:pPr>
    </w:p>
    <w:p w14:paraId="162B483F" w14:textId="1409D31C" w:rsidR="00460530" w:rsidRDefault="00D31D19" w:rsidP="00460530">
      <w:pPr>
        <w:pStyle w:val="Standard"/>
        <w:tabs>
          <w:tab w:val="left" w:pos="10483"/>
        </w:tabs>
        <w:jc w:val="center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§ 1</w:t>
      </w:r>
      <w:r w:rsidR="002B6FE8">
        <w:rPr>
          <w:sz w:val="24"/>
          <w:szCs w:val="24"/>
          <w:lang w:val="sq-AL"/>
        </w:rPr>
        <w:t>4</w:t>
      </w:r>
    </w:p>
    <w:p w14:paraId="157F4D7D" w14:textId="77777777" w:rsidR="004B6686" w:rsidRDefault="004B6686" w:rsidP="004B6686">
      <w:pPr>
        <w:pStyle w:val="Standard"/>
        <w:numPr>
          <w:ilvl w:val="0"/>
          <w:numId w:val="49"/>
        </w:numPr>
        <w:tabs>
          <w:tab w:val="left" w:pos="10483"/>
        </w:tabs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Administratorem danych osobowych podanych w umowie ze strony Udzielającego zamówienia jest Ośrodek Leczniczo – Rehabilitacyjny “Pałac Kamieniec” sp. z o.o., 42-674 Kamieniec, ul. Polna 2, adres poczty elektronicznej: </w:t>
      </w:r>
      <w:hyperlink r:id="rId8" w:history="1">
        <w:r w:rsidRPr="00D23BEB">
          <w:rPr>
            <w:rStyle w:val="Hipercze"/>
            <w:color w:val="auto"/>
            <w:sz w:val="24"/>
            <w:szCs w:val="24"/>
            <w:u w:val="none"/>
            <w:lang w:val="sq-AL"/>
          </w:rPr>
          <w:t>sekretariaty@olr-kamieniec.pl</w:t>
        </w:r>
      </w:hyperlink>
      <w:r>
        <w:rPr>
          <w:sz w:val="24"/>
          <w:szCs w:val="24"/>
          <w:lang w:val="sq-AL"/>
        </w:rPr>
        <w:t>, tel. +48  32 2337877.</w:t>
      </w:r>
    </w:p>
    <w:p w14:paraId="4FCC7B84" w14:textId="77777777" w:rsidR="004B6686" w:rsidRDefault="004B6686" w:rsidP="004B6686">
      <w:pPr>
        <w:pStyle w:val="Standard"/>
        <w:numPr>
          <w:ilvl w:val="0"/>
          <w:numId w:val="49"/>
        </w:numPr>
        <w:tabs>
          <w:tab w:val="left" w:pos="10483"/>
        </w:tabs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Dane osobowe przetwarzane są w celu wykonywania czynności mających na celu zawarcie umowy i jej realizację, a podstawą prawną przetwarzania danych osobowych jest art. 6 ust. 1 lit.b) i art. 9 RODO (UE).</w:t>
      </w:r>
    </w:p>
    <w:p w14:paraId="72AB5F40" w14:textId="77777777" w:rsidR="004B6686" w:rsidRDefault="004B6686" w:rsidP="004B6686">
      <w:pPr>
        <w:pStyle w:val="Standard"/>
        <w:numPr>
          <w:ilvl w:val="0"/>
          <w:numId w:val="49"/>
        </w:numPr>
        <w:tabs>
          <w:tab w:val="left" w:pos="10483"/>
        </w:tabs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lastRenderedPageBreak/>
        <w:t>Przyjmujący zamówienie oświadcza, iż zapoznał się z pełną treścią klauzuli informacyjnej, która znajduje się w siedzibie Udzielającego zamówienie oraz na jego stronie internetowej.</w:t>
      </w:r>
    </w:p>
    <w:p w14:paraId="33721476" w14:textId="77777777" w:rsidR="004B6686" w:rsidRDefault="004B6686" w:rsidP="004B6686">
      <w:pPr>
        <w:pStyle w:val="Standard"/>
        <w:numPr>
          <w:ilvl w:val="0"/>
          <w:numId w:val="49"/>
        </w:numPr>
        <w:tabs>
          <w:tab w:val="left" w:pos="10483"/>
        </w:tabs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Przyjmjący zamówienie zobowiązuj</w:t>
      </w:r>
      <w:r w:rsidR="0082580C">
        <w:rPr>
          <w:sz w:val="24"/>
          <w:szCs w:val="24"/>
          <w:lang w:val="sq-AL"/>
        </w:rPr>
        <w:t>e</w:t>
      </w:r>
      <w:r>
        <w:rPr>
          <w:sz w:val="24"/>
          <w:szCs w:val="24"/>
          <w:lang w:val="sq-AL"/>
        </w:rPr>
        <w:t xml:space="preserve"> się ponadto do przestrzegania przy wykonywaniu niniejszej umowy zasad wynikających z ustawy z dnia 10 maja 2018 r. o ochronie danych osobowych, Rozporządzenia Parlamentu Europejskiego i Rady (UE) 2016/679 z dnia 27 kwietnia 2016r. w sprawie ochrony osób fizycznych w związku z przetwarzaniem danych osobwoych i w sprawie swobodnego przepływu takich danych oraz uchylenia dyrektywy 95/46/WE (ogólne rozporządzenie o ochronie danych) (Dz. Urz. UE L 119 z 04.05.2016r., str. 1).</w:t>
      </w:r>
    </w:p>
    <w:p w14:paraId="3A87B03C" w14:textId="77777777" w:rsidR="004B6686" w:rsidRDefault="004B6686" w:rsidP="00460530">
      <w:pPr>
        <w:pStyle w:val="Standard"/>
        <w:tabs>
          <w:tab w:val="left" w:pos="10483"/>
        </w:tabs>
        <w:jc w:val="center"/>
        <w:rPr>
          <w:sz w:val="24"/>
          <w:szCs w:val="24"/>
          <w:lang w:val="sq-AL"/>
        </w:rPr>
      </w:pPr>
    </w:p>
    <w:p w14:paraId="0280BE93" w14:textId="5DF234E3" w:rsidR="004B6686" w:rsidRPr="005377F0" w:rsidRDefault="004B6686" w:rsidP="00460530">
      <w:pPr>
        <w:pStyle w:val="Standard"/>
        <w:tabs>
          <w:tab w:val="left" w:pos="10483"/>
        </w:tabs>
        <w:jc w:val="center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§ 1</w:t>
      </w:r>
      <w:r w:rsidR="002B6FE8">
        <w:rPr>
          <w:sz w:val="24"/>
          <w:szCs w:val="24"/>
          <w:lang w:val="sq-AL"/>
        </w:rPr>
        <w:t>5</w:t>
      </w:r>
    </w:p>
    <w:p w14:paraId="201BB98A" w14:textId="77777777" w:rsidR="00460530" w:rsidRPr="005377F0" w:rsidRDefault="00460530" w:rsidP="00460530">
      <w:pPr>
        <w:pStyle w:val="Standard"/>
        <w:jc w:val="both"/>
        <w:rPr>
          <w:sz w:val="24"/>
          <w:szCs w:val="24"/>
          <w:lang w:val="sq-AL"/>
        </w:rPr>
      </w:pPr>
      <w:r w:rsidRPr="005377F0">
        <w:rPr>
          <w:sz w:val="24"/>
          <w:szCs w:val="24"/>
          <w:lang w:val="sq-AL"/>
        </w:rPr>
        <w:t xml:space="preserve">Umowa  została  sporządzona  w  dwóch  egzemplarzach,  po jednym dla każdej ze stron. </w:t>
      </w:r>
    </w:p>
    <w:p w14:paraId="62A99616" w14:textId="77777777" w:rsidR="00850813" w:rsidRDefault="00850813" w:rsidP="00460530">
      <w:pPr>
        <w:pStyle w:val="Standard"/>
        <w:jc w:val="both"/>
        <w:rPr>
          <w:sz w:val="24"/>
          <w:szCs w:val="24"/>
          <w:lang w:val="sq-AL"/>
        </w:rPr>
      </w:pPr>
    </w:p>
    <w:p w14:paraId="1EEFA841" w14:textId="77777777" w:rsidR="0089471E" w:rsidRPr="00EA71BD" w:rsidRDefault="0089471E" w:rsidP="0089471E">
      <w:pPr>
        <w:pStyle w:val="Standard"/>
        <w:jc w:val="both"/>
        <w:rPr>
          <w:sz w:val="22"/>
          <w:szCs w:val="22"/>
          <w:lang w:val="sq-AL"/>
        </w:rPr>
      </w:pPr>
      <w:r w:rsidRPr="00EA71BD">
        <w:rPr>
          <w:sz w:val="22"/>
          <w:szCs w:val="22"/>
          <w:lang w:val="sq-AL"/>
        </w:rPr>
        <w:t>Załączniki:1). Formularz oferty,. ..............</w:t>
      </w:r>
    </w:p>
    <w:p w14:paraId="6B168C6B" w14:textId="77777777" w:rsidR="00163C7B" w:rsidRDefault="00163C7B" w:rsidP="00460530">
      <w:pPr>
        <w:pStyle w:val="Standard"/>
        <w:jc w:val="both"/>
        <w:rPr>
          <w:sz w:val="24"/>
          <w:szCs w:val="24"/>
          <w:u w:val="single"/>
          <w:lang w:val="sq-AL"/>
        </w:rPr>
      </w:pPr>
    </w:p>
    <w:p w14:paraId="5B15D7A9" w14:textId="77777777" w:rsidR="00850813" w:rsidRDefault="00850813" w:rsidP="00460530">
      <w:pPr>
        <w:pStyle w:val="Standard"/>
        <w:jc w:val="both"/>
        <w:rPr>
          <w:sz w:val="24"/>
          <w:szCs w:val="24"/>
          <w:lang w:val="sq-AL"/>
        </w:rPr>
      </w:pPr>
    </w:p>
    <w:p w14:paraId="6FFF52B9" w14:textId="77777777" w:rsidR="00850813" w:rsidRPr="005377F0" w:rsidRDefault="00850813" w:rsidP="00460530">
      <w:pPr>
        <w:pStyle w:val="Standard"/>
        <w:jc w:val="both"/>
        <w:rPr>
          <w:sz w:val="24"/>
          <w:szCs w:val="24"/>
          <w:lang w:val="sq-AL"/>
        </w:rPr>
      </w:pPr>
    </w:p>
    <w:p w14:paraId="3115655D" w14:textId="77777777" w:rsidR="00F813EC" w:rsidRDefault="00460530" w:rsidP="00992446">
      <w:pPr>
        <w:pStyle w:val="Nagwek11"/>
        <w:tabs>
          <w:tab w:val="left" w:pos="0"/>
        </w:tabs>
        <w:rPr>
          <w:sz w:val="24"/>
          <w:szCs w:val="24"/>
          <w:lang w:val="sq-AL"/>
        </w:rPr>
      </w:pPr>
      <w:r w:rsidRPr="005377F0">
        <w:rPr>
          <w:sz w:val="24"/>
          <w:szCs w:val="24"/>
          <w:lang w:val="sq-AL"/>
        </w:rPr>
        <w:t xml:space="preserve">Udzielający zamówienia </w:t>
      </w:r>
      <w:r w:rsidRPr="005377F0">
        <w:rPr>
          <w:sz w:val="24"/>
          <w:szCs w:val="24"/>
          <w:lang w:val="sq-AL"/>
        </w:rPr>
        <w:tab/>
      </w:r>
      <w:r w:rsidRPr="005377F0">
        <w:rPr>
          <w:sz w:val="24"/>
          <w:szCs w:val="24"/>
          <w:lang w:val="sq-AL"/>
        </w:rPr>
        <w:tab/>
      </w:r>
      <w:r w:rsidRPr="005377F0">
        <w:rPr>
          <w:sz w:val="24"/>
          <w:szCs w:val="24"/>
          <w:lang w:val="sq-AL"/>
        </w:rPr>
        <w:tab/>
      </w:r>
      <w:r w:rsidRPr="005377F0">
        <w:rPr>
          <w:sz w:val="24"/>
          <w:szCs w:val="24"/>
          <w:lang w:val="sq-AL"/>
        </w:rPr>
        <w:tab/>
      </w:r>
      <w:r w:rsidRPr="005377F0">
        <w:rPr>
          <w:sz w:val="24"/>
          <w:szCs w:val="24"/>
          <w:lang w:val="sq-AL"/>
        </w:rPr>
        <w:tab/>
        <w:t>Przy</w:t>
      </w:r>
      <w:r w:rsidR="00992446">
        <w:rPr>
          <w:sz w:val="24"/>
          <w:szCs w:val="24"/>
          <w:lang w:val="sq-AL"/>
        </w:rPr>
        <w:t xml:space="preserve">jmujący zamówienie           </w:t>
      </w:r>
    </w:p>
    <w:p w14:paraId="1CDE78D4" w14:textId="77777777" w:rsidR="00F813EC" w:rsidRPr="005377F0" w:rsidRDefault="00F813EC">
      <w:pPr>
        <w:pStyle w:val="Standard"/>
        <w:tabs>
          <w:tab w:val="left" w:pos="0"/>
        </w:tabs>
        <w:rPr>
          <w:sz w:val="24"/>
          <w:szCs w:val="24"/>
          <w:lang w:val="sq-AL"/>
        </w:rPr>
      </w:pPr>
    </w:p>
    <w:sectPr w:rsidR="00F813EC" w:rsidRPr="005377F0" w:rsidSect="005377F0">
      <w:pgSz w:w="11905" w:h="16837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E55A" w14:textId="77777777" w:rsidR="00052C8B" w:rsidRDefault="00052C8B" w:rsidP="00CA760F">
      <w:r>
        <w:separator/>
      </w:r>
    </w:p>
  </w:endnote>
  <w:endnote w:type="continuationSeparator" w:id="0">
    <w:p w14:paraId="2ED79B72" w14:textId="77777777" w:rsidR="00052C8B" w:rsidRDefault="00052C8B" w:rsidP="00CA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, 'Arial Unicode MS'"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BED93" w14:textId="77777777" w:rsidR="00052C8B" w:rsidRDefault="00052C8B" w:rsidP="00CA760F">
      <w:r w:rsidRPr="00CA760F">
        <w:rPr>
          <w:color w:val="000000"/>
        </w:rPr>
        <w:separator/>
      </w:r>
    </w:p>
  </w:footnote>
  <w:footnote w:type="continuationSeparator" w:id="0">
    <w:p w14:paraId="63F41BA9" w14:textId="77777777" w:rsidR="00052C8B" w:rsidRDefault="00052C8B" w:rsidP="00CA7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BDB"/>
    <w:multiLevelType w:val="hybridMultilevel"/>
    <w:tmpl w:val="B6A696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777EA"/>
    <w:multiLevelType w:val="hybridMultilevel"/>
    <w:tmpl w:val="98441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C0B7B"/>
    <w:multiLevelType w:val="hybridMultilevel"/>
    <w:tmpl w:val="BAE67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94C84"/>
    <w:multiLevelType w:val="hybridMultilevel"/>
    <w:tmpl w:val="5204D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5286E"/>
    <w:multiLevelType w:val="hybridMultilevel"/>
    <w:tmpl w:val="02108456"/>
    <w:lvl w:ilvl="0" w:tplc="B33821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650A4"/>
    <w:multiLevelType w:val="hybridMultilevel"/>
    <w:tmpl w:val="83C8F41C"/>
    <w:lvl w:ilvl="0" w:tplc="C390E4B4">
      <w:start w:val="3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1A421C26"/>
    <w:multiLevelType w:val="singleLevel"/>
    <w:tmpl w:val="56EAD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7" w15:restartNumberingAfterBreak="0">
    <w:nsid w:val="1BFC541E"/>
    <w:multiLevelType w:val="hybridMultilevel"/>
    <w:tmpl w:val="C78E40C8"/>
    <w:lvl w:ilvl="0" w:tplc="51BCF4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8676C"/>
    <w:multiLevelType w:val="hybridMultilevel"/>
    <w:tmpl w:val="6E06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D119C"/>
    <w:multiLevelType w:val="multilevel"/>
    <w:tmpl w:val="0C8C9C5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232E5598"/>
    <w:multiLevelType w:val="hybridMultilevel"/>
    <w:tmpl w:val="CA5A7902"/>
    <w:lvl w:ilvl="0" w:tplc="0924F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A4991"/>
    <w:multiLevelType w:val="hybridMultilevel"/>
    <w:tmpl w:val="25C8CF6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D274A"/>
    <w:multiLevelType w:val="hybridMultilevel"/>
    <w:tmpl w:val="15082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043FD"/>
    <w:multiLevelType w:val="hybridMultilevel"/>
    <w:tmpl w:val="DDA467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497EC9"/>
    <w:multiLevelType w:val="hybridMultilevel"/>
    <w:tmpl w:val="76143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8B1400"/>
    <w:multiLevelType w:val="hybridMultilevel"/>
    <w:tmpl w:val="A5D6A3AA"/>
    <w:lvl w:ilvl="0" w:tplc="9170DF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57C00"/>
    <w:multiLevelType w:val="hybridMultilevel"/>
    <w:tmpl w:val="9AB6E3E6"/>
    <w:lvl w:ilvl="0" w:tplc="685280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02BE5"/>
    <w:multiLevelType w:val="hybridMultilevel"/>
    <w:tmpl w:val="00CE54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F80E9C"/>
    <w:multiLevelType w:val="multilevel"/>
    <w:tmpl w:val="6CB02DF0"/>
    <w:styleLink w:val="WW8Num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36977059"/>
    <w:multiLevelType w:val="hybridMultilevel"/>
    <w:tmpl w:val="CCC41E98"/>
    <w:lvl w:ilvl="0" w:tplc="CBB8F2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E7868"/>
    <w:multiLevelType w:val="multilevel"/>
    <w:tmpl w:val="E9F648B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1" w15:restartNumberingAfterBreak="0">
    <w:nsid w:val="39500374"/>
    <w:multiLevelType w:val="hybridMultilevel"/>
    <w:tmpl w:val="62360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621E2"/>
    <w:multiLevelType w:val="multilevel"/>
    <w:tmpl w:val="27F43BC4"/>
    <w:lvl w:ilvl="0">
      <w:start w:val="1"/>
      <w:numFmt w:val="decimal"/>
      <w:lvlText w:val="%1."/>
      <w:lvlJc w:val="left"/>
      <w:rPr>
        <w:rFonts w:ascii="Times New Roman" w:eastAsia="Arial Unicode MS" w:hAnsi="Times New Roman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3C066935"/>
    <w:multiLevelType w:val="hybridMultilevel"/>
    <w:tmpl w:val="89D2A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93E89"/>
    <w:multiLevelType w:val="hybridMultilevel"/>
    <w:tmpl w:val="777412EC"/>
    <w:lvl w:ilvl="0" w:tplc="4DA2B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D6D4A"/>
    <w:multiLevelType w:val="hybridMultilevel"/>
    <w:tmpl w:val="D43240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336BFA"/>
    <w:multiLevelType w:val="multilevel"/>
    <w:tmpl w:val="CF4297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7AB3E38"/>
    <w:multiLevelType w:val="hybridMultilevel"/>
    <w:tmpl w:val="5582C8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044B86"/>
    <w:multiLevelType w:val="hybridMultilevel"/>
    <w:tmpl w:val="EB4C6C1C"/>
    <w:lvl w:ilvl="0" w:tplc="685280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3646C"/>
    <w:multiLevelType w:val="multilevel"/>
    <w:tmpl w:val="82D82ADA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48112B2"/>
    <w:multiLevelType w:val="hybridMultilevel"/>
    <w:tmpl w:val="7F28A406"/>
    <w:lvl w:ilvl="0" w:tplc="02FA68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94D17"/>
    <w:multiLevelType w:val="hybridMultilevel"/>
    <w:tmpl w:val="A3429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30BA9"/>
    <w:multiLevelType w:val="hybridMultilevel"/>
    <w:tmpl w:val="04FA5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460E94"/>
    <w:multiLevelType w:val="hybridMultilevel"/>
    <w:tmpl w:val="7A0ED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A13A76"/>
    <w:multiLevelType w:val="multilevel"/>
    <w:tmpl w:val="14DED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59C072B4"/>
    <w:multiLevelType w:val="multilevel"/>
    <w:tmpl w:val="72DCC55A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C4B6D1D"/>
    <w:multiLevelType w:val="hybridMultilevel"/>
    <w:tmpl w:val="5C64F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7" w15:restartNumberingAfterBreak="0">
    <w:nsid w:val="6335393D"/>
    <w:multiLevelType w:val="hybridMultilevel"/>
    <w:tmpl w:val="4F5009A2"/>
    <w:lvl w:ilvl="0" w:tplc="3B0229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365B8F"/>
    <w:multiLevelType w:val="hybridMultilevel"/>
    <w:tmpl w:val="6FACB8EA"/>
    <w:lvl w:ilvl="0" w:tplc="685280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85280CC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E634C"/>
    <w:multiLevelType w:val="multilevel"/>
    <w:tmpl w:val="498CF88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66DB2C0E"/>
    <w:multiLevelType w:val="hybridMultilevel"/>
    <w:tmpl w:val="07362664"/>
    <w:lvl w:ilvl="0" w:tplc="DC8C7CE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6AD2417F"/>
    <w:multiLevelType w:val="hybridMultilevel"/>
    <w:tmpl w:val="4A749636"/>
    <w:lvl w:ilvl="0" w:tplc="50A06F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11F24"/>
    <w:multiLevelType w:val="multilevel"/>
    <w:tmpl w:val="A2760E7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7384583C"/>
    <w:multiLevelType w:val="hybridMultilevel"/>
    <w:tmpl w:val="D65AC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94431B"/>
    <w:multiLevelType w:val="hybridMultilevel"/>
    <w:tmpl w:val="5950E362"/>
    <w:lvl w:ilvl="0" w:tplc="353C8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C178D2"/>
    <w:multiLevelType w:val="hybridMultilevel"/>
    <w:tmpl w:val="06CE6810"/>
    <w:lvl w:ilvl="0" w:tplc="E404EC04">
      <w:start w:val="1"/>
      <w:numFmt w:val="lowerLetter"/>
      <w:lvlText w:val="%1)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46" w15:restartNumberingAfterBreak="0">
    <w:nsid w:val="784305BA"/>
    <w:multiLevelType w:val="hybridMultilevel"/>
    <w:tmpl w:val="C4A6AA3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542F4"/>
    <w:multiLevelType w:val="hybridMultilevel"/>
    <w:tmpl w:val="3B2C9738"/>
    <w:lvl w:ilvl="0" w:tplc="D4A8D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7EC2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054360">
    <w:abstractNumId w:val="42"/>
  </w:num>
  <w:num w:numId="2" w16cid:durableId="526334319">
    <w:abstractNumId w:val="18"/>
  </w:num>
  <w:num w:numId="3" w16cid:durableId="2041710114">
    <w:abstractNumId w:val="35"/>
  </w:num>
  <w:num w:numId="4" w16cid:durableId="755714755">
    <w:abstractNumId w:val="35"/>
    <w:lvlOverride w:ilvl="0">
      <w:startOverride w:val="1"/>
    </w:lvlOverride>
  </w:num>
  <w:num w:numId="5" w16cid:durableId="873812139">
    <w:abstractNumId w:val="18"/>
  </w:num>
  <w:num w:numId="6" w16cid:durableId="2062047152">
    <w:abstractNumId w:val="29"/>
  </w:num>
  <w:num w:numId="7" w16cid:durableId="304237480">
    <w:abstractNumId w:val="19"/>
  </w:num>
  <w:num w:numId="8" w16cid:durableId="1808669595">
    <w:abstractNumId w:val="11"/>
  </w:num>
  <w:num w:numId="9" w16cid:durableId="746656866">
    <w:abstractNumId w:val="6"/>
  </w:num>
  <w:num w:numId="10" w16cid:durableId="1582251523">
    <w:abstractNumId w:val="40"/>
  </w:num>
  <w:num w:numId="11" w16cid:durableId="161509413">
    <w:abstractNumId w:val="37"/>
  </w:num>
  <w:num w:numId="12" w16cid:durableId="758674054">
    <w:abstractNumId w:val="41"/>
  </w:num>
  <w:num w:numId="13" w16cid:durableId="2000576580">
    <w:abstractNumId w:val="5"/>
  </w:num>
  <w:num w:numId="14" w16cid:durableId="475680629">
    <w:abstractNumId w:val="15"/>
  </w:num>
  <w:num w:numId="15" w16cid:durableId="1102799001">
    <w:abstractNumId w:val="7"/>
  </w:num>
  <w:num w:numId="16" w16cid:durableId="714692986">
    <w:abstractNumId w:val="30"/>
  </w:num>
  <w:num w:numId="17" w16cid:durableId="2145854603">
    <w:abstractNumId w:val="4"/>
  </w:num>
  <w:num w:numId="18" w16cid:durableId="140583994">
    <w:abstractNumId w:val="46"/>
  </w:num>
  <w:num w:numId="19" w16cid:durableId="1648588158">
    <w:abstractNumId w:val="2"/>
  </w:num>
  <w:num w:numId="20" w16cid:durableId="1865559260">
    <w:abstractNumId w:val="9"/>
  </w:num>
  <w:num w:numId="21" w16cid:durableId="1721663265">
    <w:abstractNumId w:val="32"/>
  </w:num>
  <w:num w:numId="22" w16cid:durableId="1481580273">
    <w:abstractNumId w:val="17"/>
  </w:num>
  <w:num w:numId="23" w16cid:durableId="1973290271">
    <w:abstractNumId w:val="8"/>
  </w:num>
  <w:num w:numId="24" w16cid:durableId="1360427268">
    <w:abstractNumId w:val="45"/>
  </w:num>
  <w:num w:numId="25" w16cid:durableId="739519005">
    <w:abstractNumId w:val="39"/>
  </w:num>
  <w:num w:numId="26" w16cid:durableId="2064331807">
    <w:abstractNumId w:val="22"/>
  </w:num>
  <w:num w:numId="27" w16cid:durableId="1415131556">
    <w:abstractNumId w:val="20"/>
  </w:num>
  <w:num w:numId="28" w16cid:durableId="1765227183">
    <w:abstractNumId w:val="13"/>
  </w:num>
  <w:num w:numId="29" w16cid:durableId="457265900">
    <w:abstractNumId w:val="31"/>
  </w:num>
  <w:num w:numId="30" w16cid:durableId="1825663331">
    <w:abstractNumId w:val="26"/>
  </w:num>
  <w:num w:numId="31" w16cid:durableId="877276321">
    <w:abstractNumId w:val="25"/>
  </w:num>
  <w:num w:numId="32" w16cid:durableId="231746035">
    <w:abstractNumId w:val="28"/>
  </w:num>
  <w:num w:numId="33" w16cid:durableId="546570377">
    <w:abstractNumId w:val="33"/>
  </w:num>
  <w:num w:numId="34" w16cid:durableId="210531817">
    <w:abstractNumId w:val="16"/>
  </w:num>
  <w:num w:numId="35" w16cid:durableId="1031221439">
    <w:abstractNumId w:val="24"/>
  </w:num>
  <w:num w:numId="36" w16cid:durableId="1793933778">
    <w:abstractNumId w:val="38"/>
  </w:num>
  <w:num w:numId="37" w16cid:durableId="1750689595">
    <w:abstractNumId w:val="10"/>
  </w:num>
  <w:num w:numId="38" w16cid:durableId="1271820414">
    <w:abstractNumId w:val="36"/>
  </w:num>
  <w:num w:numId="39" w16cid:durableId="987710504">
    <w:abstractNumId w:val="47"/>
  </w:num>
  <w:num w:numId="40" w16cid:durableId="1615214984">
    <w:abstractNumId w:val="3"/>
  </w:num>
  <w:num w:numId="41" w16cid:durableId="162623836">
    <w:abstractNumId w:val="21"/>
  </w:num>
  <w:num w:numId="42" w16cid:durableId="134563679">
    <w:abstractNumId w:val="44"/>
  </w:num>
  <w:num w:numId="43" w16cid:durableId="1448962976">
    <w:abstractNumId w:val="43"/>
  </w:num>
  <w:num w:numId="44" w16cid:durableId="1434937027">
    <w:abstractNumId w:val="0"/>
  </w:num>
  <w:num w:numId="45" w16cid:durableId="59527259">
    <w:abstractNumId w:val="12"/>
  </w:num>
  <w:num w:numId="46" w16cid:durableId="1501458963">
    <w:abstractNumId w:val="1"/>
  </w:num>
  <w:num w:numId="47" w16cid:durableId="624000015">
    <w:abstractNumId w:val="23"/>
  </w:num>
  <w:num w:numId="48" w16cid:durableId="538858163">
    <w:abstractNumId w:val="27"/>
  </w:num>
  <w:num w:numId="49" w16cid:durableId="1372002597">
    <w:abstractNumId w:val="14"/>
  </w:num>
  <w:num w:numId="50" w16cid:durableId="66421088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60F"/>
    <w:rsid w:val="00012179"/>
    <w:rsid w:val="00015525"/>
    <w:rsid w:val="00022C4C"/>
    <w:rsid w:val="00033976"/>
    <w:rsid w:val="00036661"/>
    <w:rsid w:val="000411BF"/>
    <w:rsid w:val="00041B9E"/>
    <w:rsid w:val="00043BA8"/>
    <w:rsid w:val="00052C8B"/>
    <w:rsid w:val="000536D9"/>
    <w:rsid w:val="00057F78"/>
    <w:rsid w:val="00072948"/>
    <w:rsid w:val="000823EF"/>
    <w:rsid w:val="000A30EC"/>
    <w:rsid w:val="000A35BB"/>
    <w:rsid w:val="000B2882"/>
    <w:rsid w:val="000B32EE"/>
    <w:rsid w:val="000C2FFF"/>
    <w:rsid w:val="000D446E"/>
    <w:rsid w:val="000D664C"/>
    <w:rsid w:val="000E10FA"/>
    <w:rsid w:val="000E338E"/>
    <w:rsid w:val="000F3B3E"/>
    <w:rsid w:val="00122433"/>
    <w:rsid w:val="00130214"/>
    <w:rsid w:val="001601FD"/>
    <w:rsid w:val="0016192D"/>
    <w:rsid w:val="00163C7B"/>
    <w:rsid w:val="0016605A"/>
    <w:rsid w:val="001666BA"/>
    <w:rsid w:val="0016765F"/>
    <w:rsid w:val="00171CA7"/>
    <w:rsid w:val="001B0658"/>
    <w:rsid w:val="001B43ED"/>
    <w:rsid w:val="001C0240"/>
    <w:rsid w:val="001D4052"/>
    <w:rsid w:val="001F6C73"/>
    <w:rsid w:val="00211B72"/>
    <w:rsid w:val="00222AA3"/>
    <w:rsid w:val="00225D53"/>
    <w:rsid w:val="00227BA6"/>
    <w:rsid w:val="00227DE2"/>
    <w:rsid w:val="002523C7"/>
    <w:rsid w:val="0025350C"/>
    <w:rsid w:val="00261C7C"/>
    <w:rsid w:val="00263F17"/>
    <w:rsid w:val="002859B1"/>
    <w:rsid w:val="00287B72"/>
    <w:rsid w:val="00295558"/>
    <w:rsid w:val="002A1667"/>
    <w:rsid w:val="002A1BED"/>
    <w:rsid w:val="002A2889"/>
    <w:rsid w:val="002A5C7C"/>
    <w:rsid w:val="002B4104"/>
    <w:rsid w:val="002B5CDD"/>
    <w:rsid w:val="002B6FE8"/>
    <w:rsid w:val="002B7CF3"/>
    <w:rsid w:val="002C0E5A"/>
    <w:rsid w:val="002C1096"/>
    <w:rsid w:val="002C1979"/>
    <w:rsid w:val="002C2953"/>
    <w:rsid w:val="002C46FC"/>
    <w:rsid w:val="002D52E9"/>
    <w:rsid w:val="002E55A6"/>
    <w:rsid w:val="002E595F"/>
    <w:rsid w:val="002F6EC9"/>
    <w:rsid w:val="003001FC"/>
    <w:rsid w:val="00300A71"/>
    <w:rsid w:val="00317CF0"/>
    <w:rsid w:val="003469B5"/>
    <w:rsid w:val="00351A04"/>
    <w:rsid w:val="003551DE"/>
    <w:rsid w:val="003714FC"/>
    <w:rsid w:val="00375451"/>
    <w:rsid w:val="0039215D"/>
    <w:rsid w:val="003B6B0F"/>
    <w:rsid w:val="003B6E6A"/>
    <w:rsid w:val="003C6B91"/>
    <w:rsid w:val="003D1F81"/>
    <w:rsid w:val="003D2ED4"/>
    <w:rsid w:val="003D35F2"/>
    <w:rsid w:val="003D6FA3"/>
    <w:rsid w:val="003E4D7C"/>
    <w:rsid w:val="003E6AEF"/>
    <w:rsid w:val="003E7825"/>
    <w:rsid w:val="003F7D17"/>
    <w:rsid w:val="0040284C"/>
    <w:rsid w:val="004143B0"/>
    <w:rsid w:val="00422192"/>
    <w:rsid w:val="00423A50"/>
    <w:rsid w:val="00427163"/>
    <w:rsid w:val="004512B6"/>
    <w:rsid w:val="004573FF"/>
    <w:rsid w:val="00460530"/>
    <w:rsid w:val="004609AE"/>
    <w:rsid w:val="004626AE"/>
    <w:rsid w:val="00466F60"/>
    <w:rsid w:val="00484ECE"/>
    <w:rsid w:val="004A123D"/>
    <w:rsid w:val="004A3A10"/>
    <w:rsid w:val="004A72CB"/>
    <w:rsid w:val="004B1031"/>
    <w:rsid w:val="004B2AF5"/>
    <w:rsid w:val="004B6686"/>
    <w:rsid w:val="004D45C8"/>
    <w:rsid w:val="004E48B0"/>
    <w:rsid w:val="004E53AA"/>
    <w:rsid w:val="004E6E57"/>
    <w:rsid w:val="004F1341"/>
    <w:rsid w:val="005110E9"/>
    <w:rsid w:val="00523EDE"/>
    <w:rsid w:val="005377F0"/>
    <w:rsid w:val="005414E5"/>
    <w:rsid w:val="00550067"/>
    <w:rsid w:val="00552331"/>
    <w:rsid w:val="005531E0"/>
    <w:rsid w:val="0055504D"/>
    <w:rsid w:val="005600BD"/>
    <w:rsid w:val="005721DA"/>
    <w:rsid w:val="005871B7"/>
    <w:rsid w:val="005C1E55"/>
    <w:rsid w:val="005D0B7F"/>
    <w:rsid w:val="005E5B7B"/>
    <w:rsid w:val="005F75B8"/>
    <w:rsid w:val="00602985"/>
    <w:rsid w:val="0060663A"/>
    <w:rsid w:val="006127E9"/>
    <w:rsid w:val="00612B9B"/>
    <w:rsid w:val="006145D2"/>
    <w:rsid w:val="006162BC"/>
    <w:rsid w:val="00617643"/>
    <w:rsid w:val="00621570"/>
    <w:rsid w:val="006240C4"/>
    <w:rsid w:val="00625F89"/>
    <w:rsid w:val="00634575"/>
    <w:rsid w:val="00642E42"/>
    <w:rsid w:val="00643E39"/>
    <w:rsid w:val="0064591D"/>
    <w:rsid w:val="00650636"/>
    <w:rsid w:val="00650A4E"/>
    <w:rsid w:val="00653305"/>
    <w:rsid w:val="00655B8B"/>
    <w:rsid w:val="00657E84"/>
    <w:rsid w:val="00671E7B"/>
    <w:rsid w:val="00691B84"/>
    <w:rsid w:val="006A5E99"/>
    <w:rsid w:val="006B06E5"/>
    <w:rsid w:val="006C009D"/>
    <w:rsid w:val="006E0368"/>
    <w:rsid w:val="00703316"/>
    <w:rsid w:val="007172A2"/>
    <w:rsid w:val="00726CB6"/>
    <w:rsid w:val="007469DB"/>
    <w:rsid w:val="0075261B"/>
    <w:rsid w:val="007579AA"/>
    <w:rsid w:val="00760A40"/>
    <w:rsid w:val="00771D13"/>
    <w:rsid w:val="00772428"/>
    <w:rsid w:val="0077474A"/>
    <w:rsid w:val="00792F1C"/>
    <w:rsid w:val="007B4BEE"/>
    <w:rsid w:val="007C5F61"/>
    <w:rsid w:val="007E1587"/>
    <w:rsid w:val="007E44C2"/>
    <w:rsid w:val="007E65CF"/>
    <w:rsid w:val="00816B1C"/>
    <w:rsid w:val="008174ED"/>
    <w:rsid w:val="0082580C"/>
    <w:rsid w:val="00837242"/>
    <w:rsid w:val="008407EA"/>
    <w:rsid w:val="00840CC8"/>
    <w:rsid w:val="00846C6A"/>
    <w:rsid w:val="00850813"/>
    <w:rsid w:val="008527CF"/>
    <w:rsid w:val="008531D0"/>
    <w:rsid w:val="008711FB"/>
    <w:rsid w:val="00877893"/>
    <w:rsid w:val="0089471E"/>
    <w:rsid w:val="008A078A"/>
    <w:rsid w:val="008E141C"/>
    <w:rsid w:val="008F47DA"/>
    <w:rsid w:val="00911B6F"/>
    <w:rsid w:val="00936D90"/>
    <w:rsid w:val="00940561"/>
    <w:rsid w:val="00943393"/>
    <w:rsid w:val="00963F14"/>
    <w:rsid w:val="00972AC2"/>
    <w:rsid w:val="0097350B"/>
    <w:rsid w:val="00983116"/>
    <w:rsid w:val="00992446"/>
    <w:rsid w:val="009A11B1"/>
    <w:rsid w:val="009A1A2E"/>
    <w:rsid w:val="009A71AE"/>
    <w:rsid w:val="009D6518"/>
    <w:rsid w:val="009E7CAF"/>
    <w:rsid w:val="009F2BD1"/>
    <w:rsid w:val="009F4D72"/>
    <w:rsid w:val="00A041F4"/>
    <w:rsid w:val="00A04785"/>
    <w:rsid w:val="00A2247F"/>
    <w:rsid w:val="00A40D89"/>
    <w:rsid w:val="00A47852"/>
    <w:rsid w:val="00A56AAD"/>
    <w:rsid w:val="00A63328"/>
    <w:rsid w:val="00A725E2"/>
    <w:rsid w:val="00A73215"/>
    <w:rsid w:val="00A83EDE"/>
    <w:rsid w:val="00A865D0"/>
    <w:rsid w:val="00A920E5"/>
    <w:rsid w:val="00AA0E88"/>
    <w:rsid w:val="00AA774E"/>
    <w:rsid w:val="00AB2B6C"/>
    <w:rsid w:val="00AB65C6"/>
    <w:rsid w:val="00AB6A7D"/>
    <w:rsid w:val="00AC6B8E"/>
    <w:rsid w:val="00AC78D0"/>
    <w:rsid w:val="00AD0029"/>
    <w:rsid w:val="00AD54AD"/>
    <w:rsid w:val="00AD7D46"/>
    <w:rsid w:val="00AE4681"/>
    <w:rsid w:val="00AF4211"/>
    <w:rsid w:val="00AF5A1B"/>
    <w:rsid w:val="00B01BC0"/>
    <w:rsid w:val="00B02BC5"/>
    <w:rsid w:val="00B040CA"/>
    <w:rsid w:val="00B060BC"/>
    <w:rsid w:val="00B07B96"/>
    <w:rsid w:val="00B11CEA"/>
    <w:rsid w:val="00B24E35"/>
    <w:rsid w:val="00B25D11"/>
    <w:rsid w:val="00B2790A"/>
    <w:rsid w:val="00B30DB2"/>
    <w:rsid w:val="00B31CD1"/>
    <w:rsid w:val="00B3400B"/>
    <w:rsid w:val="00B573FE"/>
    <w:rsid w:val="00B60007"/>
    <w:rsid w:val="00B60B69"/>
    <w:rsid w:val="00B724C9"/>
    <w:rsid w:val="00B86F20"/>
    <w:rsid w:val="00B961C6"/>
    <w:rsid w:val="00BA6984"/>
    <w:rsid w:val="00BB65D8"/>
    <w:rsid w:val="00BC1342"/>
    <w:rsid w:val="00BC1AEC"/>
    <w:rsid w:val="00BC4A7E"/>
    <w:rsid w:val="00BD08F4"/>
    <w:rsid w:val="00BD3C32"/>
    <w:rsid w:val="00BD4338"/>
    <w:rsid w:val="00BD51CA"/>
    <w:rsid w:val="00BE0C89"/>
    <w:rsid w:val="00BE3E73"/>
    <w:rsid w:val="00C07F75"/>
    <w:rsid w:val="00C1396A"/>
    <w:rsid w:val="00C20F44"/>
    <w:rsid w:val="00C257E5"/>
    <w:rsid w:val="00C329E0"/>
    <w:rsid w:val="00C43280"/>
    <w:rsid w:val="00C51E88"/>
    <w:rsid w:val="00C52839"/>
    <w:rsid w:val="00C6575F"/>
    <w:rsid w:val="00C70BF2"/>
    <w:rsid w:val="00C84058"/>
    <w:rsid w:val="00C86C31"/>
    <w:rsid w:val="00CA760F"/>
    <w:rsid w:val="00CB4CCF"/>
    <w:rsid w:val="00CB6966"/>
    <w:rsid w:val="00CC06D7"/>
    <w:rsid w:val="00CC1C87"/>
    <w:rsid w:val="00D03443"/>
    <w:rsid w:val="00D13327"/>
    <w:rsid w:val="00D17F45"/>
    <w:rsid w:val="00D27336"/>
    <w:rsid w:val="00D31D19"/>
    <w:rsid w:val="00D378C1"/>
    <w:rsid w:val="00D451D1"/>
    <w:rsid w:val="00D458E1"/>
    <w:rsid w:val="00D523EE"/>
    <w:rsid w:val="00D52F4C"/>
    <w:rsid w:val="00D617F1"/>
    <w:rsid w:val="00D72E59"/>
    <w:rsid w:val="00D733C8"/>
    <w:rsid w:val="00D83EC1"/>
    <w:rsid w:val="00D84EA3"/>
    <w:rsid w:val="00DA5CB2"/>
    <w:rsid w:val="00DB331D"/>
    <w:rsid w:val="00DD06CB"/>
    <w:rsid w:val="00DD3697"/>
    <w:rsid w:val="00DF3CC7"/>
    <w:rsid w:val="00E00133"/>
    <w:rsid w:val="00E06DBE"/>
    <w:rsid w:val="00E1290E"/>
    <w:rsid w:val="00E15BAB"/>
    <w:rsid w:val="00E230E3"/>
    <w:rsid w:val="00E47DFC"/>
    <w:rsid w:val="00E52037"/>
    <w:rsid w:val="00E531C2"/>
    <w:rsid w:val="00E70A51"/>
    <w:rsid w:val="00EA0603"/>
    <w:rsid w:val="00EC5028"/>
    <w:rsid w:val="00EC7310"/>
    <w:rsid w:val="00ED004E"/>
    <w:rsid w:val="00EE3A4A"/>
    <w:rsid w:val="00EF0EA1"/>
    <w:rsid w:val="00F142EC"/>
    <w:rsid w:val="00F25070"/>
    <w:rsid w:val="00F31505"/>
    <w:rsid w:val="00F47254"/>
    <w:rsid w:val="00F73C3E"/>
    <w:rsid w:val="00F77745"/>
    <w:rsid w:val="00F809E6"/>
    <w:rsid w:val="00F813EC"/>
    <w:rsid w:val="00F874CB"/>
    <w:rsid w:val="00F94219"/>
    <w:rsid w:val="00FB1418"/>
    <w:rsid w:val="00FB4A94"/>
    <w:rsid w:val="00FC5B3E"/>
    <w:rsid w:val="00FD0A3C"/>
    <w:rsid w:val="00FD7ED1"/>
    <w:rsid w:val="00FE0950"/>
    <w:rsid w:val="00FE1C73"/>
    <w:rsid w:val="00FE23AC"/>
    <w:rsid w:val="00FE55DF"/>
    <w:rsid w:val="00FF14C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DD39"/>
  <w15:docId w15:val="{CC2DE2AA-2DF7-4243-9437-E1031961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067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760F"/>
    <w:pPr>
      <w:suppressAutoHyphens/>
      <w:autoSpaceDN w:val="0"/>
      <w:textAlignment w:val="baseline"/>
    </w:pPr>
    <w:rPr>
      <w:rFonts w:eastAsia="Times New Roman" w:cs="Times New Roman"/>
      <w:kern w:val="3"/>
    </w:rPr>
  </w:style>
  <w:style w:type="paragraph" w:customStyle="1" w:styleId="Nagwek1">
    <w:name w:val="Nagłówek1"/>
    <w:basedOn w:val="Standard"/>
    <w:next w:val="Textbody"/>
    <w:rsid w:val="00CA760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CA760F"/>
    <w:rPr>
      <w:sz w:val="22"/>
    </w:rPr>
  </w:style>
  <w:style w:type="paragraph" w:styleId="Lista">
    <w:name w:val="List"/>
    <w:basedOn w:val="Textbody"/>
    <w:rsid w:val="00CA760F"/>
    <w:rPr>
      <w:rFonts w:cs="Tahoma"/>
    </w:rPr>
  </w:style>
  <w:style w:type="paragraph" w:customStyle="1" w:styleId="Legenda1">
    <w:name w:val="Legenda1"/>
    <w:basedOn w:val="Standard"/>
    <w:rsid w:val="00CA760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CA760F"/>
    <w:pPr>
      <w:suppressLineNumbers/>
    </w:pPr>
    <w:rPr>
      <w:rFonts w:cs="Tahoma"/>
    </w:rPr>
  </w:style>
  <w:style w:type="paragraph" w:customStyle="1" w:styleId="Nagwek11">
    <w:name w:val="Nagłówek 11"/>
    <w:basedOn w:val="Standard"/>
    <w:next w:val="Standard"/>
    <w:rsid w:val="00CA760F"/>
    <w:pPr>
      <w:keepNext/>
      <w:jc w:val="both"/>
      <w:outlineLvl w:val="0"/>
    </w:pPr>
    <w:rPr>
      <w:b/>
      <w:bCs/>
      <w:sz w:val="22"/>
    </w:rPr>
  </w:style>
  <w:style w:type="paragraph" w:customStyle="1" w:styleId="Nagwek10">
    <w:name w:val="Nagłówek1"/>
    <w:basedOn w:val="Standard"/>
    <w:next w:val="Textbody"/>
    <w:rsid w:val="00CA760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rsid w:val="00CA760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Standard"/>
    <w:rsid w:val="00CA760F"/>
    <w:pPr>
      <w:jc w:val="both"/>
    </w:pPr>
    <w:rPr>
      <w:sz w:val="22"/>
    </w:rPr>
  </w:style>
  <w:style w:type="paragraph" w:styleId="Tytu">
    <w:name w:val="Title"/>
    <w:basedOn w:val="Standard"/>
    <w:next w:val="Podtytu"/>
    <w:link w:val="TytuZnak"/>
    <w:qFormat/>
    <w:rsid w:val="00CA760F"/>
    <w:pPr>
      <w:jc w:val="center"/>
    </w:pPr>
    <w:rPr>
      <w:b/>
      <w:sz w:val="24"/>
    </w:rPr>
  </w:style>
  <w:style w:type="paragraph" w:styleId="Podtytu">
    <w:name w:val="Subtitle"/>
    <w:basedOn w:val="Nagwek10"/>
    <w:next w:val="Textbody"/>
    <w:rsid w:val="00CA760F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rsid w:val="00CA760F"/>
    <w:pPr>
      <w:ind w:left="708"/>
    </w:pPr>
    <w:rPr>
      <w:sz w:val="22"/>
    </w:rPr>
  </w:style>
  <w:style w:type="paragraph" w:customStyle="1" w:styleId="Tekstpodstawowywcity21">
    <w:name w:val="Tekst podstawowy wcięty 21"/>
    <w:basedOn w:val="Standard"/>
    <w:rsid w:val="00CA760F"/>
    <w:pPr>
      <w:ind w:left="708" w:hanging="424"/>
      <w:jc w:val="both"/>
    </w:pPr>
    <w:rPr>
      <w:sz w:val="22"/>
    </w:rPr>
  </w:style>
  <w:style w:type="paragraph" w:customStyle="1" w:styleId="Tekstpodstawowywcity31">
    <w:name w:val="Tekst podstawowy wcięty 31"/>
    <w:basedOn w:val="Standard"/>
    <w:rsid w:val="00CA760F"/>
    <w:pPr>
      <w:ind w:left="709" w:hanging="425"/>
      <w:jc w:val="both"/>
    </w:pPr>
    <w:rPr>
      <w:sz w:val="22"/>
    </w:rPr>
  </w:style>
  <w:style w:type="paragraph" w:styleId="NormalnyWeb">
    <w:name w:val="Normal (Web)"/>
    <w:rsid w:val="00CA760F"/>
    <w:pPr>
      <w:widowControl w:val="0"/>
      <w:suppressAutoHyphens/>
      <w:autoSpaceDN w:val="0"/>
      <w:spacing w:before="280" w:after="280"/>
      <w:textAlignment w:val="baseline"/>
    </w:pPr>
    <w:rPr>
      <w:kern w:val="3"/>
      <w:sz w:val="24"/>
      <w:szCs w:val="24"/>
    </w:rPr>
  </w:style>
  <w:style w:type="character" w:customStyle="1" w:styleId="WW8Num2z0">
    <w:name w:val="WW8Num2z0"/>
    <w:rsid w:val="00CA760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A760F"/>
  </w:style>
  <w:style w:type="character" w:customStyle="1" w:styleId="WW-Absatz-Standardschriftart">
    <w:name w:val="WW-Absatz-Standardschriftart"/>
    <w:rsid w:val="00CA760F"/>
  </w:style>
  <w:style w:type="character" w:customStyle="1" w:styleId="WW8Num4z0">
    <w:name w:val="WW8Num4z0"/>
    <w:rsid w:val="00CA760F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CA760F"/>
  </w:style>
  <w:style w:type="character" w:customStyle="1" w:styleId="WW-Absatz-Standardschriftart11">
    <w:name w:val="WW-Absatz-Standardschriftart11"/>
    <w:rsid w:val="00CA760F"/>
  </w:style>
  <w:style w:type="character" w:customStyle="1" w:styleId="WW-Absatz-Standardschriftart111">
    <w:name w:val="WW-Absatz-Standardschriftart111"/>
    <w:rsid w:val="00CA760F"/>
  </w:style>
  <w:style w:type="character" w:customStyle="1" w:styleId="WW8Num9z0">
    <w:name w:val="WW8Num9z0"/>
    <w:rsid w:val="00CA760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CA760F"/>
    <w:rPr>
      <w:rFonts w:ascii="Courier New" w:hAnsi="Courier New"/>
    </w:rPr>
  </w:style>
  <w:style w:type="character" w:customStyle="1" w:styleId="WW8Num9z2">
    <w:name w:val="WW8Num9z2"/>
    <w:rsid w:val="00CA760F"/>
    <w:rPr>
      <w:rFonts w:ascii="Wingdings" w:hAnsi="Wingdings"/>
    </w:rPr>
  </w:style>
  <w:style w:type="character" w:customStyle="1" w:styleId="WW8Num9z3">
    <w:name w:val="WW8Num9z3"/>
    <w:rsid w:val="00CA760F"/>
    <w:rPr>
      <w:rFonts w:ascii="Symbol" w:hAnsi="Symbol"/>
    </w:rPr>
  </w:style>
  <w:style w:type="character" w:customStyle="1" w:styleId="Domylnaczcionkaakapitu1">
    <w:name w:val="Domyślna czcionka akapitu1"/>
    <w:rsid w:val="00CA760F"/>
  </w:style>
  <w:style w:type="character" w:customStyle="1" w:styleId="NumberingSymbols">
    <w:name w:val="Numbering Symbols"/>
    <w:rsid w:val="00CA760F"/>
  </w:style>
  <w:style w:type="character" w:customStyle="1" w:styleId="BulletSymbols">
    <w:name w:val="Bullet Symbols"/>
    <w:rsid w:val="00CA760F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numbering" w:customStyle="1" w:styleId="WW8Num1">
    <w:name w:val="WW8Num1"/>
    <w:basedOn w:val="Bezlisty"/>
    <w:rsid w:val="00CA760F"/>
    <w:pPr>
      <w:numPr>
        <w:numId w:val="1"/>
      </w:numPr>
    </w:pPr>
  </w:style>
  <w:style w:type="numbering" w:customStyle="1" w:styleId="WW8Num2">
    <w:name w:val="WW8Num2"/>
    <w:basedOn w:val="Bezlisty"/>
    <w:rsid w:val="00CA760F"/>
    <w:pPr>
      <w:numPr>
        <w:numId w:val="2"/>
      </w:numPr>
    </w:pPr>
  </w:style>
  <w:style w:type="numbering" w:customStyle="1" w:styleId="WW8Num3">
    <w:name w:val="WW8Num3"/>
    <w:basedOn w:val="Bezlisty"/>
    <w:rsid w:val="00CA760F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rsid w:val="000E338E"/>
    <w:pPr>
      <w:shd w:val="clear" w:color="auto" w:fill="FFFFFF"/>
      <w:suppressAutoHyphens w:val="0"/>
      <w:autoSpaceDE w:val="0"/>
      <w:adjustRightInd w:val="0"/>
      <w:ind w:left="3402"/>
      <w:jc w:val="both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338E"/>
    <w:rPr>
      <w:rFonts w:eastAsia="Times New Roman" w:cs="Times New Roman"/>
      <w:kern w:val="0"/>
      <w:sz w:val="20"/>
      <w:szCs w:val="20"/>
      <w:shd w:val="clear" w:color="auto" w:fill="FFFFFF"/>
    </w:rPr>
  </w:style>
  <w:style w:type="paragraph" w:customStyle="1" w:styleId="NormalnyWeb1">
    <w:name w:val="Normalny (Web)1"/>
    <w:rsid w:val="005F75B8"/>
    <w:pPr>
      <w:widowControl w:val="0"/>
      <w:suppressAutoHyphens/>
      <w:spacing w:before="280" w:after="280"/>
    </w:pPr>
    <w:rPr>
      <w:rFonts w:cs="Times New Roman"/>
      <w:kern w:val="1"/>
      <w:sz w:val="24"/>
      <w:szCs w:val="24"/>
    </w:rPr>
  </w:style>
  <w:style w:type="paragraph" w:customStyle="1" w:styleId="NormalnyWeb2">
    <w:name w:val="Normalny (Web)2"/>
    <w:rsid w:val="002523C7"/>
    <w:pPr>
      <w:widowControl w:val="0"/>
      <w:suppressAutoHyphens/>
      <w:spacing w:before="280" w:after="280"/>
    </w:pPr>
    <w:rPr>
      <w:rFonts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650636"/>
    <w:pPr>
      <w:ind w:left="708"/>
    </w:pPr>
  </w:style>
  <w:style w:type="character" w:customStyle="1" w:styleId="TytuZnak">
    <w:name w:val="Tytuł Znak"/>
    <w:basedOn w:val="Domylnaczcionkaakapitu"/>
    <w:link w:val="Tytu"/>
    <w:rsid w:val="005377F0"/>
    <w:rPr>
      <w:rFonts w:eastAsia="Times New Roman" w:cs="Times New Roman"/>
      <w:b/>
      <w:kern w:val="3"/>
      <w:sz w:val="24"/>
    </w:rPr>
  </w:style>
  <w:style w:type="character" w:styleId="Hipercze">
    <w:name w:val="Hyperlink"/>
    <w:basedOn w:val="Domylnaczcionkaakapitu"/>
    <w:uiPriority w:val="99"/>
    <w:unhideWhenUsed/>
    <w:rsid w:val="004B668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5F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5F2"/>
    <w:rPr>
      <w:rFonts w:ascii="Tahoma" w:hAnsi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9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y@olr-kamie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68697-029D-466D-A07D-FD2282F5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1713</Words>
  <Characters>10284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 udzielanie lekarskich  świadczeń  specjalistycznych</vt:lpstr>
    </vt:vector>
  </TitlesOfParts>
  <Company>OLR Kamieniec</Company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 udzielanie lekarskich  świadczeń  specjalistycznych</dc:title>
  <dc:creator>Serwin</dc:creator>
  <cp:lastModifiedBy>Natalia</cp:lastModifiedBy>
  <cp:revision>21</cp:revision>
  <cp:lastPrinted>2022-12-02T13:39:00Z</cp:lastPrinted>
  <dcterms:created xsi:type="dcterms:W3CDTF">2019-10-01T11:52:00Z</dcterms:created>
  <dcterms:modified xsi:type="dcterms:W3CDTF">2022-12-02T13:44:00Z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