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CFC3" w14:textId="77777777" w:rsidR="00A73215" w:rsidRPr="000A2D44" w:rsidRDefault="00A73215" w:rsidP="00262AB6">
      <w:pPr>
        <w:pStyle w:val="Standard"/>
        <w:ind w:left="4956" w:firstLine="708"/>
        <w:jc w:val="right"/>
        <w:rPr>
          <w:b/>
          <w:i/>
          <w:sz w:val="24"/>
          <w:szCs w:val="24"/>
          <w:lang w:val="sq-AL"/>
        </w:rPr>
      </w:pPr>
      <w:r w:rsidRPr="000A2D44">
        <w:rPr>
          <w:b/>
          <w:i/>
          <w:sz w:val="24"/>
          <w:szCs w:val="24"/>
          <w:lang w:val="sq-AL"/>
        </w:rPr>
        <w:t xml:space="preserve">Załącznik nr </w:t>
      </w:r>
      <w:r w:rsidR="00DB107E">
        <w:rPr>
          <w:b/>
          <w:i/>
          <w:sz w:val="24"/>
          <w:szCs w:val="24"/>
          <w:lang w:val="sq-AL"/>
        </w:rPr>
        <w:t>2</w:t>
      </w:r>
    </w:p>
    <w:p w14:paraId="689E5017" w14:textId="77777777" w:rsidR="00DB107E" w:rsidRDefault="00262AB6" w:rsidP="00262AB6">
      <w:pPr>
        <w:pStyle w:val="Standard"/>
        <w:ind w:left="4956" w:firstLine="708"/>
        <w:jc w:val="right"/>
        <w:rPr>
          <w:b/>
          <w:i/>
          <w:sz w:val="24"/>
          <w:szCs w:val="24"/>
          <w:lang w:val="sq-AL"/>
        </w:rPr>
      </w:pPr>
      <w:r>
        <w:rPr>
          <w:b/>
          <w:i/>
          <w:sz w:val="24"/>
          <w:szCs w:val="24"/>
          <w:lang w:val="sq-AL"/>
        </w:rPr>
        <w:t xml:space="preserve">              </w:t>
      </w:r>
      <w:r w:rsidR="00A73215" w:rsidRPr="000A2D44">
        <w:rPr>
          <w:b/>
          <w:i/>
          <w:sz w:val="24"/>
          <w:szCs w:val="24"/>
          <w:lang w:val="sq-AL"/>
        </w:rPr>
        <w:t>do formularza oferty</w:t>
      </w:r>
    </w:p>
    <w:p w14:paraId="1C7383E9" w14:textId="6070D212" w:rsidR="00B2790A" w:rsidRPr="00DB107E" w:rsidRDefault="00DB107E" w:rsidP="00262AB6">
      <w:pPr>
        <w:pStyle w:val="Standard"/>
        <w:ind w:left="4956" w:firstLine="708"/>
        <w:jc w:val="right"/>
        <w:rPr>
          <w:b/>
          <w:sz w:val="24"/>
          <w:szCs w:val="24"/>
          <w:lang w:val="sq-AL"/>
        </w:rPr>
      </w:pPr>
      <w:r w:rsidRPr="00DB107E">
        <w:rPr>
          <w:b/>
          <w:sz w:val="24"/>
          <w:szCs w:val="24"/>
          <w:lang w:val="sq-AL"/>
        </w:rPr>
        <w:t>Znak sprawy: OLR/KO/</w:t>
      </w:r>
      <w:r w:rsidR="00C632C5">
        <w:rPr>
          <w:b/>
          <w:sz w:val="24"/>
          <w:szCs w:val="24"/>
          <w:lang w:val="sq-AL"/>
        </w:rPr>
        <w:t>7</w:t>
      </w:r>
      <w:r w:rsidRPr="00DB107E">
        <w:rPr>
          <w:b/>
          <w:sz w:val="24"/>
          <w:szCs w:val="24"/>
          <w:lang w:val="sq-AL"/>
        </w:rPr>
        <w:t>/202</w:t>
      </w:r>
      <w:r w:rsidR="00C632C5">
        <w:rPr>
          <w:b/>
          <w:sz w:val="24"/>
          <w:szCs w:val="24"/>
          <w:lang w:val="sq-AL"/>
        </w:rPr>
        <w:t>2</w:t>
      </w:r>
      <w:r w:rsidR="00FF7581" w:rsidRPr="00DB107E">
        <w:rPr>
          <w:b/>
          <w:sz w:val="24"/>
          <w:szCs w:val="24"/>
          <w:lang w:val="sq-AL"/>
        </w:rPr>
        <w:tab/>
      </w:r>
      <w:r w:rsidR="00262AB6" w:rsidRPr="00DB107E">
        <w:rPr>
          <w:sz w:val="24"/>
          <w:szCs w:val="24"/>
          <w:lang w:val="sq-AL"/>
        </w:rPr>
        <w:tab/>
      </w:r>
      <w:r w:rsidR="00262AB6" w:rsidRPr="00DB107E">
        <w:rPr>
          <w:sz w:val="24"/>
          <w:szCs w:val="24"/>
          <w:lang w:val="sq-AL"/>
        </w:rPr>
        <w:tab/>
      </w:r>
      <w:r w:rsidR="00262AB6" w:rsidRPr="00DB107E">
        <w:rPr>
          <w:sz w:val="24"/>
          <w:szCs w:val="24"/>
          <w:lang w:val="sq-AL"/>
        </w:rPr>
        <w:tab/>
      </w:r>
      <w:r w:rsidR="00FF7581" w:rsidRPr="00DB107E">
        <w:rPr>
          <w:rFonts w:ascii="Arial" w:hAnsi="Arial"/>
          <w:lang w:val="sq-AL"/>
        </w:rPr>
        <w:tab/>
      </w:r>
    </w:p>
    <w:p w14:paraId="1698374C" w14:textId="77777777" w:rsidR="00262AB6" w:rsidRPr="00EF27F3" w:rsidRDefault="00262AB6" w:rsidP="00262AB6">
      <w:pPr>
        <w:pStyle w:val="Standard"/>
        <w:jc w:val="center"/>
        <w:rPr>
          <w:b/>
          <w:sz w:val="24"/>
          <w:szCs w:val="24"/>
          <w:lang w:val="sq-AL"/>
        </w:rPr>
      </w:pPr>
      <w:r w:rsidRPr="00EF27F3">
        <w:rPr>
          <w:b/>
          <w:i/>
          <w:sz w:val="24"/>
          <w:szCs w:val="24"/>
          <w:lang w:val="sq-AL"/>
        </w:rPr>
        <w:t>(WZÓR)</w:t>
      </w:r>
    </w:p>
    <w:p w14:paraId="688E142E" w14:textId="77777777" w:rsidR="00262AB6" w:rsidRPr="00EF27F3" w:rsidRDefault="00262AB6" w:rsidP="00262AB6">
      <w:pPr>
        <w:pStyle w:val="Tytu"/>
        <w:rPr>
          <w:b w:val="0"/>
          <w:iCs/>
          <w:szCs w:val="24"/>
          <w:lang w:val="sq-AL"/>
        </w:rPr>
      </w:pPr>
      <w:r w:rsidRPr="00EF27F3">
        <w:rPr>
          <w:b w:val="0"/>
          <w:iCs/>
          <w:szCs w:val="24"/>
          <w:lang w:val="sq-AL"/>
        </w:rPr>
        <w:t>Umowa  Nr.........../świad.zdr./...............</w:t>
      </w:r>
    </w:p>
    <w:p w14:paraId="2DA9240B" w14:textId="77777777" w:rsidR="005F75B8" w:rsidRDefault="005F75B8" w:rsidP="005F75B8">
      <w:pPr>
        <w:pStyle w:val="Tytu"/>
        <w:rPr>
          <w:b w:val="0"/>
          <w:i/>
          <w:iCs/>
          <w:szCs w:val="24"/>
          <w:lang w:val="sq-AL"/>
        </w:rPr>
      </w:pPr>
      <w:r>
        <w:rPr>
          <w:b w:val="0"/>
          <w:i/>
          <w:iCs/>
          <w:szCs w:val="24"/>
          <w:lang w:val="sq-AL"/>
        </w:rPr>
        <w:t xml:space="preserve">o </w:t>
      </w:r>
      <w:r w:rsidR="00B2790A">
        <w:rPr>
          <w:b w:val="0"/>
          <w:i/>
          <w:iCs/>
          <w:szCs w:val="24"/>
          <w:lang w:val="sq-AL"/>
        </w:rPr>
        <w:t>udziele</w:t>
      </w:r>
      <w:r w:rsidR="00A63328" w:rsidRPr="00FF7581">
        <w:rPr>
          <w:b w:val="0"/>
          <w:i/>
          <w:iCs/>
          <w:szCs w:val="24"/>
          <w:lang w:val="sq-AL"/>
        </w:rPr>
        <w:t xml:space="preserve">nie  zamówienia na </w:t>
      </w:r>
      <w:r>
        <w:rPr>
          <w:b w:val="0"/>
          <w:i/>
          <w:iCs/>
          <w:szCs w:val="24"/>
          <w:lang w:val="sq-AL"/>
        </w:rPr>
        <w:t xml:space="preserve">wykonanie </w:t>
      </w:r>
      <w:r w:rsidR="002523C7">
        <w:rPr>
          <w:b w:val="0"/>
          <w:i/>
          <w:iCs/>
          <w:szCs w:val="24"/>
          <w:lang w:val="sq-AL"/>
        </w:rPr>
        <w:t xml:space="preserve">usług </w:t>
      </w:r>
      <w:r w:rsidR="00F9446F">
        <w:rPr>
          <w:b w:val="0"/>
          <w:i/>
          <w:iCs/>
          <w:szCs w:val="24"/>
          <w:lang w:val="sq-AL"/>
        </w:rPr>
        <w:t>z zakres</w:t>
      </w:r>
      <w:r w:rsidR="005F49BD">
        <w:rPr>
          <w:b w:val="0"/>
          <w:i/>
          <w:iCs/>
          <w:szCs w:val="24"/>
          <w:lang w:val="sq-AL"/>
        </w:rPr>
        <w:t>u</w:t>
      </w:r>
      <w:r w:rsidR="00F9446F">
        <w:rPr>
          <w:b w:val="0"/>
          <w:i/>
          <w:iCs/>
          <w:szCs w:val="24"/>
          <w:lang w:val="sq-AL"/>
        </w:rPr>
        <w:t xml:space="preserve"> psychologii</w:t>
      </w:r>
    </w:p>
    <w:p w14:paraId="4CD89316" w14:textId="77777777" w:rsidR="005F75B8" w:rsidRDefault="005F75B8" w:rsidP="005F75B8">
      <w:pPr>
        <w:pStyle w:val="Tytu"/>
        <w:jc w:val="left"/>
        <w:rPr>
          <w:b w:val="0"/>
          <w:lang w:val="sq-AL"/>
        </w:rPr>
      </w:pPr>
    </w:p>
    <w:p w14:paraId="2B8F8BB5" w14:textId="77777777" w:rsidR="004C7490" w:rsidRPr="004C7490" w:rsidRDefault="00E47DFC" w:rsidP="004C7490">
      <w:pPr>
        <w:pStyle w:val="Tytu"/>
        <w:jc w:val="left"/>
        <w:rPr>
          <w:b w:val="0"/>
          <w:lang w:val="sq-AL"/>
        </w:rPr>
      </w:pPr>
      <w:r w:rsidRPr="00772428">
        <w:rPr>
          <w:b w:val="0"/>
          <w:lang w:val="sq-AL"/>
        </w:rPr>
        <w:t>z</w:t>
      </w:r>
      <w:r w:rsidR="00523EDE">
        <w:rPr>
          <w:b w:val="0"/>
          <w:lang w:val="sq-AL"/>
        </w:rPr>
        <w:t>awarta  w  dniu .........................</w:t>
      </w:r>
      <w:r w:rsidR="00F64BC1">
        <w:rPr>
          <w:b w:val="0"/>
          <w:lang w:val="sq-AL"/>
        </w:rPr>
        <w:t xml:space="preserve"> w Kamieńcu</w:t>
      </w:r>
      <w:r w:rsidR="004C7490">
        <w:rPr>
          <w:b w:val="0"/>
          <w:lang w:val="sq-AL"/>
        </w:rPr>
        <w:t xml:space="preserve">  pomiędzy:</w:t>
      </w:r>
    </w:p>
    <w:p w14:paraId="3CEF7AFE" w14:textId="77777777" w:rsidR="004C7490" w:rsidRPr="005377F0" w:rsidRDefault="004C7490" w:rsidP="004C7490">
      <w:pPr>
        <w:jc w:val="both"/>
      </w:pPr>
      <w:r w:rsidRPr="005377F0">
        <w:rPr>
          <w:bCs/>
          <w:lang w:val="sq-AL"/>
        </w:rPr>
        <w:t>Ośrodkiem Leczniczo-Rehabilitacyjnym“Pałac Kamieniec” Sp. z o.o.</w:t>
      </w:r>
      <w:r w:rsidRPr="005377F0">
        <w:rPr>
          <w:lang w:val="sq-AL"/>
        </w:rPr>
        <w:t xml:space="preserve"> z siedzibą </w:t>
      </w:r>
      <w:r w:rsidRPr="005377F0">
        <w:t>w</w:t>
      </w:r>
      <w:r w:rsidRPr="005377F0">
        <w:rPr>
          <w:lang w:val="sq-AL"/>
        </w:rPr>
        <w:t xml:space="preserve"> Kamieńcu, przy ul. Polnej 2, </w:t>
      </w:r>
      <w:r w:rsidRPr="005377F0">
        <w:t>wpisanym do rejestru przedsiębiorców w Sądzie Rejonowym w Gliwicach, X Wydział Gospodarczy KRS pod nr: 0000566979, kapitał zakładowy w kwocie: 10 200 000,00 zł wniesiony aportem, NIP: 6452167664, REGON: 276112481</w:t>
      </w:r>
      <w:r w:rsidRPr="005377F0">
        <w:rPr>
          <w:lang w:val="sq-AL"/>
        </w:rPr>
        <w:t xml:space="preserve"> (zwanym dalej Ośrodkiem), reprezentowanym  przez :</w:t>
      </w:r>
    </w:p>
    <w:p w14:paraId="4A4E2CC0" w14:textId="37FC3D90" w:rsidR="004C7490" w:rsidRPr="005377F0" w:rsidRDefault="004C7490" w:rsidP="004C7490">
      <w:pPr>
        <w:pStyle w:val="Textbody"/>
        <w:jc w:val="both"/>
        <w:rPr>
          <w:bCs/>
          <w:sz w:val="24"/>
          <w:szCs w:val="24"/>
          <w:lang w:val="sq-AL"/>
        </w:rPr>
      </w:pPr>
      <w:r w:rsidRPr="005377F0">
        <w:rPr>
          <w:bCs/>
          <w:sz w:val="24"/>
          <w:szCs w:val="24"/>
          <w:lang w:val="sq-AL"/>
        </w:rPr>
        <w:t>Prezesa Zarządu –</w:t>
      </w:r>
      <w:r w:rsidR="00C632C5">
        <w:rPr>
          <w:bCs/>
          <w:sz w:val="24"/>
          <w:szCs w:val="24"/>
          <w:lang w:val="sq-AL"/>
        </w:rPr>
        <w:t xml:space="preserve"> Annę Somiak</w:t>
      </w:r>
      <w:r w:rsidRPr="005377F0">
        <w:rPr>
          <w:bCs/>
          <w:sz w:val="24"/>
          <w:szCs w:val="24"/>
          <w:lang w:val="sq-AL"/>
        </w:rPr>
        <w:t xml:space="preserve"> </w:t>
      </w:r>
    </w:p>
    <w:p w14:paraId="3417B0B8" w14:textId="77777777" w:rsidR="004C7490" w:rsidRPr="005377F0" w:rsidRDefault="004C7490" w:rsidP="004C7490">
      <w:pPr>
        <w:pStyle w:val="Textbody"/>
        <w:jc w:val="both"/>
        <w:rPr>
          <w:bCs/>
          <w:i/>
          <w:iCs/>
          <w:sz w:val="24"/>
          <w:szCs w:val="24"/>
          <w:lang w:val="sq-AL"/>
        </w:rPr>
      </w:pPr>
      <w:r w:rsidRPr="005377F0">
        <w:rPr>
          <w:bCs/>
          <w:i/>
          <w:iCs/>
          <w:sz w:val="24"/>
          <w:szCs w:val="24"/>
          <w:lang w:val="sq-AL"/>
        </w:rPr>
        <w:t>zwanym dalej ,,Udzielającym zamówienia”</w:t>
      </w:r>
    </w:p>
    <w:p w14:paraId="0BE35D10" w14:textId="77777777" w:rsidR="004C7490" w:rsidRPr="005377F0" w:rsidRDefault="004C7490" w:rsidP="004C7490">
      <w:pPr>
        <w:pStyle w:val="Textbody"/>
        <w:jc w:val="both"/>
        <w:rPr>
          <w:bCs/>
          <w:sz w:val="24"/>
          <w:szCs w:val="24"/>
          <w:lang w:val="sq-AL"/>
        </w:rPr>
      </w:pPr>
    </w:p>
    <w:p w14:paraId="2C75D69A" w14:textId="77777777" w:rsidR="004C7490" w:rsidRPr="005377F0" w:rsidRDefault="004C7490" w:rsidP="004C7490">
      <w:pPr>
        <w:pStyle w:val="Textbody"/>
        <w:jc w:val="both"/>
        <w:rPr>
          <w:bCs/>
          <w:sz w:val="24"/>
          <w:szCs w:val="24"/>
          <w:lang w:val="sq-AL"/>
        </w:rPr>
      </w:pPr>
      <w:r w:rsidRPr="005377F0">
        <w:rPr>
          <w:bCs/>
          <w:sz w:val="24"/>
          <w:szCs w:val="24"/>
          <w:lang w:val="sq-AL"/>
        </w:rPr>
        <w:t>a</w:t>
      </w:r>
    </w:p>
    <w:p w14:paraId="3FB696BB" w14:textId="77777777" w:rsidR="004C7490" w:rsidRPr="005377F0" w:rsidRDefault="004C7490" w:rsidP="004C7490">
      <w:pPr>
        <w:pStyle w:val="Textbody"/>
        <w:jc w:val="both"/>
        <w:rPr>
          <w:sz w:val="24"/>
          <w:szCs w:val="24"/>
        </w:rPr>
      </w:pPr>
      <w:r w:rsidRPr="005377F0">
        <w:rPr>
          <w:bCs/>
          <w:sz w:val="24"/>
          <w:szCs w:val="24"/>
          <w:lang w:val="sq-AL"/>
        </w:rPr>
        <w:t>.......................................................................................................................................................</w:t>
      </w:r>
      <w:r w:rsidRPr="005377F0">
        <w:rPr>
          <w:bCs/>
          <w:i/>
          <w:iCs/>
          <w:sz w:val="24"/>
          <w:szCs w:val="24"/>
          <w:lang w:val="sq-AL"/>
        </w:rPr>
        <w:t>zwanym dalej</w:t>
      </w:r>
      <w:r w:rsidRPr="005377F0">
        <w:rPr>
          <w:sz w:val="24"/>
          <w:szCs w:val="24"/>
          <w:lang w:val="sq-AL"/>
        </w:rPr>
        <w:t xml:space="preserve"> </w:t>
      </w:r>
      <w:r w:rsidRPr="005377F0">
        <w:rPr>
          <w:bCs/>
          <w:i/>
          <w:iCs/>
          <w:sz w:val="24"/>
          <w:szCs w:val="24"/>
          <w:lang w:val="sq-AL"/>
        </w:rPr>
        <w:t>,, Przyjmującym zamówienie ‘’</w:t>
      </w:r>
    </w:p>
    <w:p w14:paraId="5AC15408" w14:textId="77777777" w:rsidR="004C7490" w:rsidRPr="005377F0" w:rsidRDefault="004C7490" w:rsidP="004C7490">
      <w:pPr>
        <w:pStyle w:val="Textbody"/>
        <w:ind w:firstLine="2832"/>
        <w:jc w:val="both"/>
        <w:rPr>
          <w:sz w:val="24"/>
          <w:szCs w:val="24"/>
          <w:lang w:val="sq-AL"/>
        </w:rPr>
      </w:pPr>
    </w:p>
    <w:p w14:paraId="45C1976A" w14:textId="209BD53E" w:rsidR="004C7490" w:rsidRPr="005377F0" w:rsidRDefault="004C7490" w:rsidP="004C7490">
      <w:pPr>
        <w:pStyle w:val="Tytu"/>
        <w:jc w:val="both"/>
        <w:rPr>
          <w:b w:val="0"/>
          <w:szCs w:val="24"/>
        </w:rPr>
      </w:pPr>
      <w:r w:rsidRPr="005377F0">
        <w:rPr>
          <w:b w:val="0"/>
          <w:szCs w:val="24"/>
        </w:rPr>
        <w:t>Niniejsza umowa została zawarta w wyniku konkursu ofert przeprowadzonego na podstawie art. 26 ustawy z dnia 15 kwietnia 2011r. o działalności leczniczej (</w:t>
      </w:r>
      <w:proofErr w:type="spellStart"/>
      <w:r w:rsidR="00FF2CF6">
        <w:rPr>
          <w:b w:val="0"/>
          <w:szCs w:val="24"/>
        </w:rPr>
        <w:t>t.j</w:t>
      </w:r>
      <w:proofErr w:type="spellEnd"/>
      <w:r w:rsidR="00FF2CF6">
        <w:rPr>
          <w:b w:val="0"/>
          <w:szCs w:val="24"/>
        </w:rPr>
        <w:t>.</w:t>
      </w:r>
      <w:r w:rsidR="00DB107E">
        <w:rPr>
          <w:b w:val="0"/>
          <w:szCs w:val="24"/>
        </w:rPr>
        <w:t xml:space="preserve"> </w:t>
      </w:r>
      <w:r w:rsidRPr="005377F0">
        <w:rPr>
          <w:b w:val="0"/>
          <w:szCs w:val="24"/>
        </w:rPr>
        <w:t>Dz</w:t>
      </w:r>
      <w:r w:rsidR="002A2FCA">
        <w:rPr>
          <w:b w:val="0"/>
          <w:szCs w:val="24"/>
        </w:rPr>
        <w:t>. U. z 20</w:t>
      </w:r>
      <w:r w:rsidR="00DB107E">
        <w:rPr>
          <w:b w:val="0"/>
          <w:szCs w:val="24"/>
        </w:rPr>
        <w:t>2</w:t>
      </w:r>
      <w:r w:rsidR="00C632C5">
        <w:rPr>
          <w:b w:val="0"/>
          <w:szCs w:val="24"/>
        </w:rPr>
        <w:t>2</w:t>
      </w:r>
      <w:r w:rsidRPr="005377F0">
        <w:rPr>
          <w:b w:val="0"/>
          <w:szCs w:val="24"/>
        </w:rPr>
        <w:t xml:space="preserve">r., poz. </w:t>
      </w:r>
      <w:r w:rsidR="00C632C5">
        <w:rPr>
          <w:b w:val="0"/>
          <w:szCs w:val="24"/>
        </w:rPr>
        <w:t>633</w:t>
      </w:r>
      <w:r w:rsidRPr="005377F0">
        <w:rPr>
          <w:b w:val="0"/>
          <w:szCs w:val="24"/>
        </w:rPr>
        <w:t xml:space="preserve"> z </w:t>
      </w:r>
      <w:proofErr w:type="spellStart"/>
      <w:r w:rsidRPr="005377F0">
        <w:rPr>
          <w:b w:val="0"/>
          <w:szCs w:val="24"/>
        </w:rPr>
        <w:t>póżn</w:t>
      </w:r>
      <w:proofErr w:type="spellEnd"/>
      <w:r w:rsidRPr="005377F0">
        <w:rPr>
          <w:b w:val="0"/>
          <w:szCs w:val="24"/>
        </w:rPr>
        <w:t xml:space="preserve">. </w:t>
      </w:r>
      <w:proofErr w:type="spellStart"/>
      <w:r w:rsidRPr="005377F0">
        <w:rPr>
          <w:b w:val="0"/>
          <w:szCs w:val="24"/>
        </w:rPr>
        <w:t>zm</w:t>
      </w:r>
      <w:proofErr w:type="spellEnd"/>
      <w:r w:rsidRPr="005377F0">
        <w:rPr>
          <w:b w:val="0"/>
          <w:szCs w:val="24"/>
        </w:rPr>
        <w:t>) oraz ustawy z dnia 27 sierpnia 2004r. o świadczenia</w:t>
      </w:r>
      <w:r w:rsidR="00140766">
        <w:rPr>
          <w:b w:val="0"/>
          <w:szCs w:val="24"/>
        </w:rPr>
        <w:t>ch opieki zdrowotnej finansowanych</w:t>
      </w:r>
      <w:r w:rsidRPr="005377F0">
        <w:rPr>
          <w:b w:val="0"/>
          <w:szCs w:val="24"/>
        </w:rPr>
        <w:t xml:space="preserve"> ze środków publicznych (</w:t>
      </w:r>
      <w:r w:rsidR="00FF2CF6">
        <w:rPr>
          <w:b w:val="0"/>
          <w:szCs w:val="24"/>
        </w:rPr>
        <w:t>t.j.</w:t>
      </w:r>
      <w:r w:rsidRPr="005377F0">
        <w:rPr>
          <w:b w:val="0"/>
          <w:szCs w:val="24"/>
        </w:rPr>
        <w:t>Dz. U.</w:t>
      </w:r>
      <w:r w:rsidR="00DB107E">
        <w:rPr>
          <w:b w:val="0"/>
          <w:szCs w:val="24"/>
        </w:rPr>
        <w:t xml:space="preserve"> z 2021</w:t>
      </w:r>
      <w:r w:rsidR="002A2FCA">
        <w:rPr>
          <w:b w:val="0"/>
          <w:szCs w:val="24"/>
        </w:rPr>
        <w:t xml:space="preserve"> </w:t>
      </w:r>
      <w:r w:rsidRPr="005377F0">
        <w:rPr>
          <w:b w:val="0"/>
          <w:szCs w:val="24"/>
        </w:rPr>
        <w:t>r,</w:t>
      </w:r>
      <w:r w:rsidR="00DB107E">
        <w:rPr>
          <w:b w:val="0"/>
          <w:szCs w:val="24"/>
        </w:rPr>
        <w:t xml:space="preserve"> </w:t>
      </w:r>
      <w:r w:rsidRPr="005377F0">
        <w:rPr>
          <w:b w:val="0"/>
          <w:szCs w:val="24"/>
        </w:rPr>
        <w:t>poz. 1</w:t>
      </w:r>
      <w:r w:rsidR="00DB107E">
        <w:rPr>
          <w:b w:val="0"/>
          <w:szCs w:val="24"/>
        </w:rPr>
        <w:t>285</w:t>
      </w:r>
      <w:r w:rsidRPr="005377F0">
        <w:rPr>
          <w:b w:val="0"/>
          <w:szCs w:val="24"/>
        </w:rPr>
        <w:t xml:space="preserve"> z </w:t>
      </w:r>
      <w:proofErr w:type="spellStart"/>
      <w:r w:rsidRPr="005377F0">
        <w:rPr>
          <w:b w:val="0"/>
          <w:szCs w:val="24"/>
        </w:rPr>
        <w:t>póżn</w:t>
      </w:r>
      <w:proofErr w:type="spellEnd"/>
      <w:r w:rsidRPr="005377F0">
        <w:rPr>
          <w:b w:val="0"/>
          <w:szCs w:val="24"/>
        </w:rPr>
        <w:t>. zm.).</w:t>
      </w:r>
    </w:p>
    <w:p w14:paraId="2EDA958D" w14:textId="77777777" w:rsidR="004C7490" w:rsidRPr="004C7490" w:rsidRDefault="004C7490" w:rsidP="004C7490">
      <w:pPr>
        <w:pStyle w:val="Textbody"/>
      </w:pPr>
    </w:p>
    <w:p w14:paraId="12A8061C" w14:textId="77777777" w:rsidR="000E338E" w:rsidRPr="009342E9" w:rsidRDefault="000E338E" w:rsidP="005F49BD">
      <w:pPr>
        <w:pStyle w:val="Textbody"/>
        <w:ind w:firstLine="2832"/>
        <w:jc w:val="both"/>
        <w:rPr>
          <w:rFonts w:ascii="Arial" w:hAnsi="Arial"/>
          <w:szCs w:val="22"/>
          <w:lang w:val="sq-AL"/>
        </w:rPr>
      </w:pPr>
    </w:p>
    <w:p w14:paraId="52FF2960" w14:textId="77777777" w:rsidR="00CA760F" w:rsidRPr="009342E9" w:rsidRDefault="00A63328" w:rsidP="005F49BD">
      <w:pPr>
        <w:pStyle w:val="Textbody"/>
        <w:jc w:val="center"/>
        <w:rPr>
          <w:szCs w:val="22"/>
          <w:lang w:val="sq-AL"/>
        </w:rPr>
      </w:pPr>
      <w:r w:rsidRPr="009342E9">
        <w:rPr>
          <w:szCs w:val="22"/>
          <w:lang w:val="sq-AL"/>
        </w:rPr>
        <w:t>§ 1</w:t>
      </w:r>
    </w:p>
    <w:p w14:paraId="21E33379" w14:textId="77777777" w:rsidR="00F9446F" w:rsidRPr="004C7490" w:rsidRDefault="00F9446F" w:rsidP="00E71801">
      <w:pPr>
        <w:pStyle w:val="Tekstpodstawowy"/>
        <w:jc w:val="both"/>
        <w:rPr>
          <w:rFonts w:cs="Times New Roman"/>
        </w:rPr>
      </w:pPr>
      <w:r w:rsidRPr="004C7490">
        <w:rPr>
          <w:rFonts w:cs="Times New Roman"/>
        </w:rPr>
        <w:t xml:space="preserve">Przedmiotem umowy jest udzielanie przez Przyjmującego zamówienie na rzecz </w:t>
      </w:r>
      <w:r w:rsidR="004C7490">
        <w:rPr>
          <w:rFonts w:cs="Times New Roman"/>
        </w:rPr>
        <w:t xml:space="preserve">pacjentów </w:t>
      </w:r>
      <w:r w:rsidRPr="004C7490">
        <w:rPr>
          <w:rFonts w:cs="Times New Roman"/>
        </w:rPr>
        <w:t>Ośrodka Lecznic</w:t>
      </w:r>
      <w:r w:rsidR="004C7490">
        <w:rPr>
          <w:rFonts w:cs="Times New Roman"/>
        </w:rPr>
        <w:t>zo-Rehabilitacyjnego „Pałac Kamieniec” Sp. z o.o</w:t>
      </w:r>
      <w:r w:rsidR="00AC086C">
        <w:rPr>
          <w:rFonts w:cs="Times New Roman"/>
        </w:rPr>
        <w:t>.</w:t>
      </w:r>
      <w:r w:rsidRPr="004C7490">
        <w:rPr>
          <w:rFonts w:cs="Times New Roman"/>
        </w:rPr>
        <w:t xml:space="preserve"> specjalistycznych usług </w:t>
      </w:r>
      <w:r w:rsidR="006F2DD8">
        <w:rPr>
          <w:rFonts w:cs="Times New Roman"/>
        </w:rPr>
        <w:br/>
      </w:r>
      <w:r w:rsidR="00A10A8E" w:rsidRPr="004C7490">
        <w:rPr>
          <w:rFonts w:cs="Times New Roman"/>
        </w:rPr>
        <w:t>z zakresu psychologii</w:t>
      </w:r>
      <w:r w:rsidR="00E71801">
        <w:rPr>
          <w:rFonts w:cs="Times New Roman"/>
        </w:rPr>
        <w:t xml:space="preserve">,  zgodnie z  ustawą </w:t>
      </w:r>
      <w:r w:rsidR="00E71801" w:rsidRPr="00E71801">
        <w:rPr>
          <w:rFonts w:cs="Times New Roman"/>
        </w:rPr>
        <w:t>z dnia 8 czerwca 2001 r.</w:t>
      </w:r>
      <w:r w:rsidR="00E71801">
        <w:rPr>
          <w:rFonts w:cs="Times New Roman"/>
        </w:rPr>
        <w:t xml:space="preserve"> </w:t>
      </w:r>
      <w:r w:rsidR="00E71801" w:rsidRPr="00E71801">
        <w:rPr>
          <w:rFonts w:cs="Times New Roman"/>
        </w:rPr>
        <w:t>o zawodzie psychologa i samorządzie zawodowym psychologów</w:t>
      </w:r>
      <w:r w:rsidR="00A10A8E" w:rsidRPr="004C7490">
        <w:rPr>
          <w:rFonts w:cs="Times New Roman"/>
        </w:rPr>
        <w:t>.</w:t>
      </w:r>
    </w:p>
    <w:p w14:paraId="243A7C81" w14:textId="77777777" w:rsidR="00A10A8E" w:rsidRPr="004C7490" w:rsidRDefault="00A10A8E" w:rsidP="00A10A8E">
      <w:pPr>
        <w:rPr>
          <w:rFonts w:cs="Times New Roman"/>
        </w:rPr>
      </w:pPr>
      <w:r w:rsidRPr="004C7490">
        <w:rPr>
          <w:rFonts w:cs="Times New Roman"/>
        </w:rPr>
        <w:t>Przyjmujący zamówienie zobowiązuje się do:</w:t>
      </w:r>
    </w:p>
    <w:p w14:paraId="72C728A4" w14:textId="77777777" w:rsidR="00A10A8E" w:rsidRPr="004C7490" w:rsidRDefault="00A10A8E" w:rsidP="00FE0720">
      <w:pPr>
        <w:numPr>
          <w:ilvl w:val="0"/>
          <w:numId w:val="15"/>
        </w:numPr>
        <w:autoSpaceDN/>
        <w:jc w:val="both"/>
        <w:textAlignment w:val="auto"/>
        <w:rPr>
          <w:rFonts w:eastAsia="Times New Roman" w:cs="Times New Roman"/>
          <w:lang w:eastAsia="ar-SA"/>
        </w:rPr>
      </w:pPr>
      <w:r w:rsidRPr="004C7490">
        <w:rPr>
          <w:rFonts w:eastAsia="Times New Roman" w:cs="Times New Roman"/>
          <w:lang w:eastAsia="ar-SA"/>
        </w:rPr>
        <w:t>prowadzenia terapii indywidualnej,</w:t>
      </w:r>
    </w:p>
    <w:p w14:paraId="5D6F1C3B" w14:textId="77777777" w:rsidR="00A10A8E" w:rsidRPr="004C7490" w:rsidRDefault="00A10A8E" w:rsidP="00FE0720">
      <w:pPr>
        <w:numPr>
          <w:ilvl w:val="0"/>
          <w:numId w:val="15"/>
        </w:numPr>
        <w:autoSpaceDN/>
        <w:jc w:val="both"/>
        <w:textAlignment w:val="auto"/>
        <w:rPr>
          <w:rFonts w:eastAsia="Times New Roman" w:cs="Times New Roman"/>
          <w:lang w:eastAsia="ar-SA"/>
        </w:rPr>
      </w:pPr>
      <w:r w:rsidRPr="004C7490">
        <w:rPr>
          <w:rFonts w:eastAsia="Times New Roman" w:cs="Times New Roman"/>
          <w:lang w:eastAsia="ar-SA"/>
        </w:rPr>
        <w:t>prowadzenia innych form psychoterapii i poradnictwa,</w:t>
      </w:r>
    </w:p>
    <w:p w14:paraId="0A9AD8A1" w14:textId="77777777" w:rsidR="00A10A8E" w:rsidRPr="004C7490" w:rsidRDefault="00A10A8E" w:rsidP="00FE0720">
      <w:pPr>
        <w:numPr>
          <w:ilvl w:val="0"/>
          <w:numId w:val="15"/>
        </w:numPr>
        <w:autoSpaceDN/>
        <w:jc w:val="both"/>
        <w:textAlignment w:val="auto"/>
        <w:rPr>
          <w:rFonts w:eastAsia="Times New Roman" w:cs="Times New Roman"/>
          <w:lang w:eastAsia="ar-SA"/>
        </w:rPr>
      </w:pPr>
      <w:r w:rsidRPr="004C7490">
        <w:rPr>
          <w:rFonts w:eastAsia="Times New Roman" w:cs="Times New Roman"/>
          <w:lang w:eastAsia="ar-SA"/>
        </w:rPr>
        <w:t>wykonywania badań i testów psychologicznych,</w:t>
      </w:r>
    </w:p>
    <w:p w14:paraId="7175601E" w14:textId="77777777" w:rsidR="00A10A8E" w:rsidRPr="004C7490" w:rsidRDefault="00A10A8E" w:rsidP="00FE0720">
      <w:pPr>
        <w:numPr>
          <w:ilvl w:val="0"/>
          <w:numId w:val="15"/>
        </w:numPr>
        <w:autoSpaceDN/>
        <w:jc w:val="both"/>
        <w:textAlignment w:val="auto"/>
        <w:rPr>
          <w:rFonts w:eastAsia="Times New Roman" w:cs="Times New Roman"/>
          <w:lang w:eastAsia="ar-SA"/>
        </w:rPr>
      </w:pPr>
      <w:r w:rsidRPr="004C7490">
        <w:rPr>
          <w:rFonts w:eastAsia="Times New Roman" w:cs="Times New Roman"/>
          <w:lang w:eastAsia="ar-SA"/>
        </w:rPr>
        <w:t>przygotowania opinii psychologicznej,</w:t>
      </w:r>
    </w:p>
    <w:p w14:paraId="3EF5519D" w14:textId="77777777" w:rsidR="00A10A8E" w:rsidRPr="004C7490" w:rsidRDefault="00A10A8E" w:rsidP="00130789">
      <w:pPr>
        <w:numPr>
          <w:ilvl w:val="0"/>
          <w:numId w:val="15"/>
        </w:numPr>
        <w:autoSpaceDN/>
        <w:jc w:val="both"/>
        <w:textAlignment w:val="auto"/>
        <w:rPr>
          <w:rFonts w:eastAsia="Times New Roman" w:cs="Times New Roman"/>
          <w:lang w:eastAsia="ar-SA"/>
        </w:rPr>
      </w:pPr>
      <w:r w:rsidRPr="004C7490">
        <w:rPr>
          <w:rFonts w:eastAsia="Times New Roman" w:cs="Times New Roman"/>
          <w:lang w:eastAsia="ar-SA"/>
        </w:rPr>
        <w:t>współpracy z lekarzem psychiatrą,</w:t>
      </w:r>
    </w:p>
    <w:p w14:paraId="6448D178" w14:textId="77777777" w:rsidR="00A10A8E" w:rsidRPr="004C7490" w:rsidRDefault="00A10A8E" w:rsidP="00FE0720">
      <w:pPr>
        <w:numPr>
          <w:ilvl w:val="0"/>
          <w:numId w:val="15"/>
        </w:numPr>
        <w:autoSpaceDN/>
        <w:jc w:val="both"/>
        <w:textAlignment w:val="auto"/>
        <w:rPr>
          <w:rFonts w:eastAsia="Times New Roman" w:cs="Times New Roman"/>
          <w:lang w:eastAsia="ar-SA"/>
        </w:rPr>
      </w:pPr>
      <w:r w:rsidRPr="004C7490">
        <w:rPr>
          <w:rFonts w:eastAsia="Times New Roman" w:cs="Times New Roman"/>
          <w:lang w:eastAsia="ar-SA"/>
        </w:rPr>
        <w:t>współudziału w prowadzeniu edukacji zdrowotnej dla pacjentów przebywających na leczeniu, ich   opiekunów, a także personelu Zakładu,</w:t>
      </w:r>
    </w:p>
    <w:p w14:paraId="5898D5D7" w14:textId="77777777" w:rsidR="00A10A8E" w:rsidRPr="004C7490" w:rsidRDefault="00A10A8E" w:rsidP="00FE0720">
      <w:pPr>
        <w:numPr>
          <w:ilvl w:val="0"/>
          <w:numId w:val="15"/>
        </w:numPr>
        <w:autoSpaceDN/>
        <w:jc w:val="both"/>
        <w:textAlignment w:val="auto"/>
        <w:rPr>
          <w:rFonts w:eastAsia="Times New Roman" w:cs="Times New Roman"/>
          <w:lang w:eastAsia="ar-SA"/>
        </w:rPr>
      </w:pPr>
      <w:r w:rsidRPr="004C7490">
        <w:rPr>
          <w:rFonts w:eastAsia="Times New Roman" w:cs="Times New Roman"/>
          <w:lang w:eastAsia="ar-SA"/>
        </w:rPr>
        <w:t xml:space="preserve">prowadzenia dokumentacji dot. przebiegu udzielonych świadczeń zgodnie </w:t>
      </w:r>
      <w:r w:rsidRPr="004C7490">
        <w:rPr>
          <w:rFonts w:eastAsia="Times New Roman" w:cs="Times New Roman"/>
          <w:lang w:eastAsia="ar-SA"/>
        </w:rPr>
        <w:br/>
        <w:t>z obowiązującymi przepisami,</w:t>
      </w:r>
    </w:p>
    <w:p w14:paraId="7A506C7F" w14:textId="77777777" w:rsidR="00A10A8E" w:rsidRPr="004C7490" w:rsidRDefault="00A10A8E" w:rsidP="00FE0720">
      <w:pPr>
        <w:numPr>
          <w:ilvl w:val="0"/>
          <w:numId w:val="15"/>
        </w:numPr>
        <w:autoSpaceDN/>
        <w:jc w:val="both"/>
        <w:textAlignment w:val="auto"/>
        <w:rPr>
          <w:rFonts w:eastAsia="Times New Roman" w:cs="Times New Roman"/>
          <w:lang w:eastAsia="ar-SA"/>
        </w:rPr>
      </w:pPr>
      <w:r w:rsidRPr="004C7490">
        <w:rPr>
          <w:rFonts w:eastAsia="Times New Roman" w:cs="Times New Roman"/>
          <w:lang w:eastAsia="ar-SA"/>
        </w:rPr>
        <w:t>zachowania w tajemnicy informacji związanych z pac</w:t>
      </w:r>
      <w:r w:rsidR="00E3074C">
        <w:rPr>
          <w:rFonts w:eastAsia="Times New Roman" w:cs="Times New Roman"/>
          <w:lang w:eastAsia="ar-SA"/>
        </w:rPr>
        <w:t xml:space="preserve">jentem, a uzyskanych w związku </w:t>
      </w:r>
      <w:r w:rsidRPr="004C7490">
        <w:rPr>
          <w:rFonts w:eastAsia="Times New Roman" w:cs="Times New Roman"/>
          <w:lang w:eastAsia="ar-SA"/>
        </w:rPr>
        <w:t>z  wykonaniem świadczeń oraz informacji dot. Zamawiającego stosownie do odrębnych przepisów.</w:t>
      </w:r>
    </w:p>
    <w:p w14:paraId="7A5F4AB4" w14:textId="77777777" w:rsidR="00CA760F" w:rsidRPr="00BE09EE" w:rsidRDefault="002523C7" w:rsidP="00BE09EE">
      <w:pPr>
        <w:pStyle w:val="NormalnyWeb"/>
        <w:spacing w:before="0" w:after="0"/>
        <w:ind w:left="720"/>
        <w:contextualSpacing/>
        <w:jc w:val="both"/>
        <w:rPr>
          <w:rFonts w:cs="Times New Roman"/>
          <w:lang w:val="sq-AL"/>
        </w:rPr>
      </w:pPr>
      <w:r w:rsidRPr="004C7490">
        <w:rPr>
          <w:rFonts w:cs="Times New Roman"/>
        </w:rPr>
        <w:t xml:space="preserve">                                         </w:t>
      </w:r>
      <w:r w:rsidR="005F75B8" w:rsidRPr="004C7490">
        <w:rPr>
          <w:rFonts w:cs="Times New Roman"/>
        </w:rPr>
        <w:t xml:space="preserve">      </w:t>
      </w:r>
      <w:r w:rsidR="004C7490">
        <w:rPr>
          <w:rFonts w:cs="Times New Roman"/>
          <w:lang w:val="sq-AL"/>
        </w:rPr>
        <w:tab/>
      </w:r>
      <w:r w:rsidR="00BE09EE">
        <w:rPr>
          <w:rFonts w:cs="Times New Roman"/>
          <w:lang w:val="sq-AL"/>
        </w:rPr>
        <w:t xml:space="preserve"> </w:t>
      </w:r>
      <w:r w:rsidR="00A63328" w:rsidRPr="00BE09EE">
        <w:rPr>
          <w:rFonts w:cs="Times New Roman"/>
          <w:lang w:val="sq-AL"/>
        </w:rPr>
        <w:t>§ 2</w:t>
      </w:r>
    </w:p>
    <w:p w14:paraId="34C1E449" w14:textId="77777777" w:rsidR="009E338B" w:rsidRPr="00BE09EE" w:rsidRDefault="009E338B" w:rsidP="007F191F">
      <w:pPr>
        <w:numPr>
          <w:ilvl w:val="0"/>
          <w:numId w:val="11"/>
        </w:numPr>
        <w:jc w:val="both"/>
      </w:pPr>
      <w:r w:rsidRPr="00BE09EE">
        <w:t>Przyjmujący   zamówienie   przyjmuje  do  realizacji  obowiązek   świadczenia   w/w   usług z zakresu psychologii według zleceń Udzielającego zamówienia, nie mniej niż …… godz./tydzień.</w:t>
      </w:r>
    </w:p>
    <w:p w14:paraId="0D5F98F8" w14:textId="77777777" w:rsidR="00877893" w:rsidRPr="00BE09EE" w:rsidRDefault="009E338B" w:rsidP="007F191F">
      <w:pPr>
        <w:numPr>
          <w:ilvl w:val="0"/>
          <w:numId w:val="11"/>
        </w:numPr>
        <w:jc w:val="both"/>
      </w:pPr>
      <w:r w:rsidRPr="00BE09EE">
        <w:t xml:space="preserve">Przyjmujący zamówienie zobowiązuje się udzielać świadczeń , o których mowa  w § 1 w </w:t>
      </w:r>
      <w:r w:rsidRPr="00BE09EE">
        <w:lastRenderedPageBreak/>
        <w:t>pomieszczeniach wskazanych przez Udzielającego zamówienia.</w:t>
      </w:r>
    </w:p>
    <w:p w14:paraId="277C0A68" w14:textId="77777777" w:rsidR="00CA760F" w:rsidRPr="00BE09EE" w:rsidRDefault="00CA760F" w:rsidP="009E338B">
      <w:pPr>
        <w:pStyle w:val="Standard"/>
        <w:tabs>
          <w:tab w:val="left" w:pos="4111"/>
        </w:tabs>
        <w:rPr>
          <w:sz w:val="24"/>
          <w:szCs w:val="24"/>
          <w:lang w:val="sq-AL"/>
        </w:rPr>
      </w:pPr>
    </w:p>
    <w:p w14:paraId="5CA806FB" w14:textId="77777777" w:rsidR="009E338B" w:rsidRDefault="009E338B" w:rsidP="009E338B">
      <w:pPr>
        <w:pStyle w:val="Standard"/>
        <w:tabs>
          <w:tab w:val="left" w:pos="4111"/>
        </w:tabs>
        <w:spacing w:line="276" w:lineRule="auto"/>
        <w:jc w:val="center"/>
        <w:rPr>
          <w:sz w:val="24"/>
          <w:szCs w:val="24"/>
          <w:lang w:val="sq-AL"/>
        </w:rPr>
      </w:pPr>
      <w:r w:rsidRPr="00BE09EE">
        <w:rPr>
          <w:sz w:val="24"/>
          <w:szCs w:val="24"/>
          <w:lang w:val="sq-AL"/>
        </w:rPr>
        <w:t>§ 3</w:t>
      </w:r>
    </w:p>
    <w:p w14:paraId="3520A4CC" w14:textId="11FE598B" w:rsidR="00761320" w:rsidRPr="00027A8C" w:rsidRDefault="00761320" w:rsidP="00761320">
      <w:pPr>
        <w:widowControl/>
        <w:numPr>
          <w:ilvl w:val="0"/>
          <w:numId w:val="19"/>
        </w:numPr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027A8C">
        <w:rPr>
          <w:rFonts w:eastAsia="Times New Roman" w:cs="Times New Roman"/>
          <w:color w:val="000000"/>
          <w:kern w:val="0"/>
        </w:rPr>
        <w:t>Przyjmujący zamówienie oświadcza, że spełnia wymogi pozwalające mu na udzielenie  świadczeń zdrowotnych w ramach niniejszej umowy</w:t>
      </w:r>
      <w:r w:rsidR="00C632C5">
        <w:rPr>
          <w:rFonts w:eastAsia="Times New Roman" w:cs="Times New Roman"/>
          <w:color w:val="000000"/>
          <w:kern w:val="0"/>
        </w:rPr>
        <w:t>.</w:t>
      </w:r>
      <w:r w:rsidRPr="00027A8C">
        <w:rPr>
          <w:rFonts w:eastAsia="Times New Roman" w:cs="Times New Roman"/>
          <w:color w:val="000000"/>
          <w:kern w:val="0"/>
        </w:rPr>
        <w:t xml:space="preserve"> </w:t>
      </w:r>
    </w:p>
    <w:p w14:paraId="405F093D" w14:textId="77777777" w:rsidR="00761320" w:rsidRPr="00027A8C" w:rsidRDefault="00761320" w:rsidP="00761320">
      <w:pPr>
        <w:widowControl/>
        <w:numPr>
          <w:ilvl w:val="0"/>
          <w:numId w:val="19"/>
        </w:numPr>
        <w:suppressAutoHyphens w:val="0"/>
        <w:autoSpaceDN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027A8C">
        <w:rPr>
          <w:rFonts w:eastAsia="Times New Roman" w:cs="Times New Roman"/>
          <w:color w:val="000000"/>
          <w:kern w:val="0"/>
        </w:rPr>
        <w:t>O utracie uprawnień, o których mowa w pkt.1, Przyjmujący zamówienie zobowiązany jest niezwłocznie poinformować na piśmie Udzielającego zamówienia.</w:t>
      </w:r>
    </w:p>
    <w:p w14:paraId="18F24EEA" w14:textId="77777777" w:rsidR="00761320" w:rsidRPr="007F191F" w:rsidRDefault="00761320" w:rsidP="00761320">
      <w:pPr>
        <w:widowControl/>
        <w:numPr>
          <w:ilvl w:val="0"/>
          <w:numId w:val="19"/>
        </w:numPr>
        <w:suppressAutoHyphens w:val="0"/>
        <w:autoSpaceDN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027A8C">
        <w:rPr>
          <w:rFonts w:eastAsia="Times New Roman" w:cs="Times New Roman"/>
          <w:color w:val="000000"/>
          <w:kern w:val="0"/>
        </w:rPr>
        <w:t>Przyjmujący zamówienie zobowiązany jest do rzetelnego wykonywania świadczeń zdrowotnych przy wykorzystaniu wiedzy i umiejętności fachowych z uwzględnieniem postępu nauk medycznych, z zachowaniem najwyższej staranności, zgodnie z zasadami etyki zawodowej.</w:t>
      </w:r>
    </w:p>
    <w:p w14:paraId="22CA341C" w14:textId="77777777" w:rsidR="00761320" w:rsidRPr="007F191F" w:rsidRDefault="007F191F" w:rsidP="009E338B">
      <w:pPr>
        <w:pStyle w:val="Standard"/>
        <w:tabs>
          <w:tab w:val="left" w:pos="4111"/>
        </w:tabs>
        <w:spacing w:line="276" w:lineRule="auto"/>
        <w:jc w:val="center"/>
        <w:rPr>
          <w:sz w:val="24"/>
          <w:szCs w:val="24"/>
        </w:rPr>
      </w:pPr>
      <w:r w:rsidRPr="007F191F">
        <w:rPr>
          <w:sz w:val="24"/>
          <w:szCs w:val="24"/>
        </w:rPr>
        <w:t>§ 4</w:t>
      </w:r>
    </w:p>
    <w:p w14:paraId="423DEC7D" w14:textId="77777777" w:rsidR="00E3074C" w:rsidRPr="00734C94" w:rsidRDefault="00E3074C" w:rsidP="00E3074C">
      <w:pPr>
        <w:pStyle w:val="Tekstpodstawowywcity21"/>
        <w:numPr>
          <w:ilvl w:val="0"/>
          <w:numId w:val="18"/>
        </w:numPr>
        <w:rPr>
          <w:sz w:val="24"/>
          <w:szCs w:val="24"/>
          <w:lang w:val="sq-AL"/>
        </w:rPr>
      </w:pPr>
      <w:r w:rsidRPr="00734C94">
        <w:rPr>
          <w:sz w:val="24"/>
          <w:szCs w:val="24"/>
          <w:lang w:val="sq-AL"/>
        </w:rPr>
        <w:t>Przyjmujący zamówienie zobowiązuje się do zapewnienia ciągłości udzielanych świadczeń zdrowotnych.</w:t>
      </w:r>
    </w:p>
    <w:p w14:paraId="5CA65AD7" w14:textId="77777777" w:rsidR="00E3074C" w:rsidRPr="00734C94" w:rsidRDefault="00E3074C" w:rsidP="000533B8">
      <w:pPr>
        <w:pStyle w:val="Tekstpodstawowywcity21"/>
        <w:numPr>
          <w:ilvl w:val="0"/>
          <w:numId w:val="18"/>
        </w:numPr>
        <w:rPr>
          <w:sz w:val="24"/>
          <w:szCs w:val="24"/>
          <w:lang w:val="sq-AL"/>
        </w:rPr>
      </w:pPr>
      <w:r w:rsidRPr="00734C94">
        <w:rPr>
          <w:sz w:val="24"/>
          <w:szCs w:val="24"/>
          <w:lang w:val="sq-AL"/>
        </w:rPr>
        <w:t>W przypadku braku możliwości  osobistego  świadczenia usług Przyjmujący zamówienie   zobowiązany jest do  zapewnienia  zastępstwa   przez osobę posiadającą takie same    uprawnienia i  kwalifikacje do  świadczenia usług medycznych jak Przyjmujący zamówienie, uzgadniając ten fakt z Udzielającym zamówienie.</w:t>
      </w:r>
      <w:r>
        <w:rPr>
          <w:sz w:val="24"/>
          <w:szCs w:val="24"/>
          <w:lang w:val="sq-AL"/>
        </w:rPr>
        <w:t xml:space="preserve"> W takim przypadku Przyjmujący zamówienie przenosi na czas swojej nieobecności prawa i obowiązki wynikajace z niniejszej umowy na rzecz zastępcy, uprzednio zaakceptowanego przez Przyjmującego zamówienie.</w:t>
      </w:r>
      <w:r w:rsidR="000533B8">
        <w:rPr>
          <w:sz w:val="24"/>
          <w:szCs w:val="24"/>
          <w:lang w:val="sq-AL"/>
        </w:rPr>
        <w:t xml:space="preserve"> </w:t>
      </w:r>
      <w:r w:rsidR="000533B8" w:rsidRPr="000533B8">
        <w:rPr>
          <w:sz w:val="24"/>
          <w:szCs w:val="24"/>
          <w:lang w:val="sq-AL"/>
        </w:rPr>
        <w:t>Z zastępcą spis</w:t>
      </w:r>
      <w:r w:rsidR="000533B8">
        <w:rPr>
          <w:sz w:val="24"/>
          <w:szCs w:val="24"/>
          <w:lang w:val="sq-AL"/>
        </w:rPr>
        <w:t>ywana będzie umowa na czas zastę</w:t>
      </w:r>
      <w:r w:rsidR="000533B8" w:rsidRPr="000533B8">
        <w:rPr>
          <w:sz w:val="24"/>
          <w:szCs w:val="24"/>
          <w:lang w:val="sq-AL"/>
        </w:rPr>
        <w:t>pstwa, w której określone będą takie same prawa i obowiązki jak w niniejszej umowie.</w:t>
      </w:r>
    </w:p>
    <w:p w14:paraId="74F7C55D" w14:textId="77777777" w:rsidR="009E338B" w:rsidRPr="00E3074C" w:rsidRDefault="009E338B" w:rsidP="00E3074C">
      <w:pPr>
        <w:pStyle w:val="Standard"/>
        <w:tabs>
          <w:tab w:val="left" w:pos="4111"/>
        </w:tabs>
        <w:rPr>
          <w:sz w:val="24"/>
          <w:szCs w:val="24"/>
          <w:lang w:val="sq-AL"/>
        </w:rPr>
      </w:pPr>
    </w:p>
    <w:p w14:paraId="605B8A21" w14:textId="77777777" w:rsidR="009E338B" w:rsidRPr="004C7490" w:rsidRDefault="009E338B" w:rsidP="009E338B">
      <w:pPr>
        <w:pStyle w:val="Tekstpodstawowy"/>
        <w:jc w:val="center"/>
        <w:rPr>
          <w:rFonts w:cs="Times New Roman"/>
        </w:rPr>
      </w:pPr>
      <w:r w:rsidRPr="004C7490">
        <w:rPr>
          <w:rFonts w:cs="Times New Roman"/>
        </w:rPr>
        <w:t xml:space="preserve">§ </w:t>
      </w:r>
      <w:r w:rsidR="007F191F">
        <w:rPr>
          <w:rFonts w:cs="Times New Roman"/>
        </w:rPr>
        <w:t>5</w:t>
      </w:r>
    </w:p>
    <w:p w14:paraId="32CEEBE1" w14:textId="77777777" w:rsidR="009E338B" w:rsidRPr="004C7490" w:rsidRDefault="009E338B" w:rsidP="009E338B">
      <w:pPr>
        <w:pStyle w:val="Tekstpodstawowy21"/>
        <w:widowControl w:val="0"/>
        <w:numPr>
          <w:ilvl w:val="0"/>
          <w:numId w:val="16"/>
        </w:numPr>
        <w:autoSpaceDN/>
        <w:textAlignment w:val="auto"/>
        <w:rPr>
          <w:sz w:val="24"/>
          <w:szCs w:val="24"/>
        </w:rPr>
      </w:pPr>
      <w:r w:rsidRPr="004C7490">
        <w:rPr>
          <w:sz w:val="24"/>
          <w:szCs w:val="24"/>
        </w:rPr>
        <w:t>Przyjmujący zamówienie zobowiązany jest prowadzić rejestr miesięcznych pobytów w trakcie których  świadczone są usługi, o których mowa  w § 1.</w:t>
      </w:r>
    </w:p>
    <w:p w14:paraId="473BF30D" w14:textId="77777777" w:rsidR="009E338B" w:rsidRDefault="00EF2D73" w:rsidP="009E338B">
      <w:pPr>
        <w:pStyle w:val="Tekstpodstawowy"/>
        <w:spacing w:after="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 2</w:t>
      </w:r>
      <w:r w:rsidR="009E338B" w:rsidRPr="004C7490">
        <w:rPr>
          <w:rFonts w:eastAsia="Times New Roman" w:cs="Times New Roman"/>
          <w:lang w:eastAsia="ar-SA"/>
        </w:rPr>
        <w:t xml:space="preserve">. </w:t>
      </w:r>
      <w:r w:rsidR="009E338B">
        <w:rPr>
          <w:rFonts w:eastAsia="Times New Roman" w:cs="Times New Roman"/>
          <w:lang w:eastAsia="ar-SA"/>
        </w:rPr>
        <w:t xml:space="preserve"> </w:t>
      </w:r>
      <w:r w:rsidR="009E338B" w:rsidRPr="004C7490">
        <w:rPr>
          <w:rFonts w:eastAsia="Times New Roman" w:cs="Times New Roman"/>
          <w:lang w:eastAsia="ar-SA"/>
        </w:rPr>
        <w:t xml:space="preserve">Rejestr winien być prowadzony starannie oraz oddany do zatwierdzenia przez </w:t>
      </w:r>
      <w:r w:rsidR="009E338B">
        <w:rPr>
          <w:rFonts w:eastAsia="Times New Roman" w:cs="Times New Roman"/>
          <w:lang w:eastAsia="ar-SA"/>
        </w:rPr>
        <w:t xml:space="preserve">    </w:t>
      </w:r>
    </w:p>
    <w:p w14:paraId="61E80B2B" w14:textId="77777777" w:rsidR="009E338B" w:rsidRDefault="009E338B" w:rsidP="009E338B">
      <w:pPr>
        <w:pStyle w:val="Tekstpodstawowy"/>
        <w:spacing w:after="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     </w:t>
      </w:r>
      <w:r w:rsidRPr="004C7490">
        <w:rPr>
          <w:rFonts w:eastAsia="Times New Roman" w:cs="Times New Roman"/>
          <w:lang w:eastAsia="ar-SA"/>
        </w:rPr>
        <w:t xml:space="preserve">Udzielającego zamówienia najpóźniej do 3 dni roboczych następnego miesiąca po </w:t>
      </w:r>
      <w:r>
        <w:rPr>
          <w:rFonts w:eastAsia="Times New Roman" w:cs="Times New Roman"/>
          <w:lang w:eastAsia="ar-SA"/>
        </w:rPr>
        <w:t xml:space="preserve"> </w:t>
      </w:r>
    </w:p>
    <w:p w14:paraId="1E015B79" w14:textId="77777777" w:rsidR="009E338B" w:rsidRDefault="009E338B" w:rsidP="009E338B">
      <w:pPr>
        <w:pStyle w:val="Tekstpodstawowy"/>
        <w:spacing w:after="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     </w:t>
      </w:r>
      <w:r w:rsidRPr="004C7490">
        <w:rPr>
          <w:rFonts w:eastAsia="Times New Roman" w:cs="Times New Roman"/>
          <w:lang w:eastAsia="ar-SA"/>
        </w:rPr>
        <w:t>miesiącu kalendarzowym, w którym realizowane były świadczenia psychologiczne.</w:t>
      </w:r>
    </w:p>
    <w:p w14:paraId="351EE52F" w14:textId="77777777" w:rsidR="009E338B" w:rsidRPr="00232629" w:rsidRDefault="009E338B" w:rsidP="009E338B">
      <w:pPr>
        <w:pStyle w:val="Tekstpodstawowy"/>
        <w:spacing w:after="0"/>
        <w:jc w:val="both"/>
        <w:rPr>
          <w:rFonts w:eastAsia="Times New Roman" w:cs="Times New Roman"/>
          <w:lang w:eastAsia="ar-SA"/>
        </w:rPr>
      </w:pPr>
    </w:p>
    <w:p w14:paraId="7D4B06B3" w14:textId="77777777" w:rsidR="009E338B" w:rsidRPr="004C7490" w:rsidRDefault="009E338B" w:rsidP="009E338B">
      <w:pPr>
        <w:pStyle w:val="Tekstpodstawowy"/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§ </w:t>
      </w:r>
      <w:r w:rsidR="007F191F">
        <w:rPr>
          <w:rFonts w:cs="Times New Roman"/>
        </w:rPr>
        <w:t>6</w:t>
      </w:r>
    </w:p>
    <w:p w14:paraId="424CFDEF" w14:textId="77777777" w:rsidR="00F81A4F" w:rsidRPr="00B5584E" w:rsidRDefault="00BC58DC" w:rsidP="00F81A4F">
      <w:pPr>
        <w:pStyle w:val="NormalnyWeb"/>
        <w:widowControl/>
        <w:numPr>
          <w:ilvl w:val="0"/>
          <w:numId w:val="5"/>
        </w:numPr>
        <w:suppressAutoHyphens w:val="0"/>
        <w:autoSpaceDN/>
        <w:spacing w:before="0" w:after="0"/>
        <w:jc w:val="both"/>
        <w:textAlignment w:val="auto"/>
        <w:rPr>
          <w:rFonts w:cs="Times New Roman"/>
        </w:rPr>
      </w:pPr>
      <w:r w:rsidRPr="00223350">
        <w:rPr>
          <w:rFonts w:cs="Times New Roman"/>
          <w:color w:val="000000"/>
        </w:rPr>
        <w:t>W świadczeniu usług  Przyjmujący zamówienie działa samodzielnie i nie podlega kierownictwu Udzielającego zamówienia  w zakresie pod</w:t>
      </w:r>
      <w:r>
        <w:rPr>
          <w:rFonts w:cs="Times New Roman"/>
          <w:color w:val="000000"/>
        </w:rPr>
        <w:t>ejmowanych czynności zawodowych w rozumieniu kodeksu pracy.</w:t>
      </w:r>
      <w:r w:rsidR="00F81A4F">
        <w:rPr>
          <w:rFonts w:cs="Times New Roman"/>
          <w:color w:val="000000"/>
        </w:rPr>
        <w:t xml:space="preserve"> </w:t>
      </w:r>
      <w:r w:rsidR="00F81A4F" w:rsidRPr="00B5584E">
        <w:rPr>
          <w:rFonts w:cs="Times New Roman"/>
          <w:color w:val="000000"/>
        </w:rPr>
        <w:t>Z</w:t>
      </w:r>
      <w:r w:rsidR="00F81A4F">
        <w:rPr>
          <w:rFonts w:cs="Times New Roman"/>
          <w:color w:val="000000"/>
        </w:rPr>
        <w:t>a</w:t>
      </w:r>
      <w:r w:rsidR="00F81A4F" w:rsidRPr="00B5584E">
        <w:rPr>
          <w:rFonts w:cs="Times New Roman"/>
          <w:color w:val="000000"/>
        </w:rPr>
        <w:t>lecenia lekarskie</w:t>
      </w:r>
      <w:r w:rsidR="00F81A4F">
        <w:rPr>
          <w:rFonts w:cs="Times New Roman"/>
          <w:color w:val="000000"/>
        </w:rPr>
        <w:t xml:space="preserve"> oraz administracyjne</w:t>
      </w:r>
      <w:r w:rsidR="00F81A4F" w:rsidRPr="00B5584E">
        <w:rPr>
          <w:rFonts w:cs="Times New Roman"/>
          <w:color w:val="000000"/>
        </w:rPr>
        <w:t xml:space="preserve"> kierowane do Przyjmującego zamówienie  mają charakter wskazówek merytorycznych</w:t>
      </w:r>
      <w:r w:rsidR="00F81A4F">
        <w:rPr>
          <w:rFonts w:cs="Times New Roman"/>
          <w:color w:val="000000"/>
        </w:rPr>
        <w:t xml:space="preserve"> oraz organizacyjnych,</w:t>
      </w:r>
      <w:r w:rsidR="00F81A4F" w:rsidRPr="00B5584E">
        <w:rPr>
          <w:rFonts w:cs="Times New Roman"/>
          <w:color w:val="000000"/>
        </w:rPr>
        <w:t xml:space="preserve"> nie stanowią poleceń pracowni</w:t>
      </w:r>
      <w:r w:rsidR="00F81A4F">
        <w:rPr>
          <w:rFonts w:cs="Times New Roman"/>
          <w:color w:val="000000"/>
        </w:rPr>
        <w:t>czych, a</w:t>
      </w:r>
      <w:r w:rsidR="00F81A4F" w:rsidRPr="00B5584E">
        <w:rPr>
          <w:rFonts w:cs="Times New Roman"/>
          <w:color w:val="000000"/>
        </w:rPr>
        <w:t xml:space="preserve"> udzielane są ze względu na wypełnianie przez Przyjmującego zamówie</w:t>
      </w:r>
      <w:r w:rsidR="00F81A4F">
        <w:rPr>
          <w:rFonts w:cs="Times New Roman"/>
          <w:color w:val="000000"/>
        </w:rPr>
        <w:t xml:space="preserve">nie </w:t>
      </w:r>
      <w:r w:rsidR="00F81A4F" w:rsidRPr="00B5584E">
        <w:rPr>
          <w:rFonts w:cs="Times New Roman"/>
          <w:color w:val="000000"/>
        </w:rPr>
        <w:t>czynności leczniczych z udziałem Udzielającego zamówienia.</w:t>
      </w:r>
    </w:p>
    <w:p w14:paraId="1EB68BE0" w14:textId="77777777" w:rsidR="00BC58DC" w:rsidRPr="005377F0" w:rsidRDefault="009E338B" w:rsidP="00BC58DC">
      <w:pPr>
        <w:pStyle w:val="NormalnyWeb"/>
        <w:widowControl/>
        <w:numPr>
          <w:ilvl w:val="0"/>
          <w:numId w:val="5"/>
        </w:numPr>
        <w:spacing w:before="0" w:after="0"/>
        <w:jc w:val="both"/>
        <w:rPr>
          <w:rFonts w:cs="Times New Roman"/>
        </w:rPr>
      </w:pPr>
      <w:r w:rsidRPr="004C7490">
        <w:rPr>
          <w:rFonts w:cs="Times New Roman"/>
        </w:rPr>
        <w:t>Przy wykonywaniu niniejszej umowy Przyjmujący zamówienie zobowiązany jest przestrzegać Kodeksu Etyki Zawodowej</w:t>
      </w:r>
      <w:r w:rsidR="00BC58DC">
        <w:rPr>
          <w:rFonts w:cs="Times New Roman"/>
        </w:rPr>
        <w:t>,</w:t>
      </w:r>
      <w:r w:rsidR="00BC58DC" w:rsidRPr="00BC58DC">
        <w:rPr>
          <w:rFonts w:cs="Times New Roman"/>
          <w:color w:val="000000"/>
        </w:rPr>
        <w:t xml:space="preserve"> </w:t>
      </w:r>
      <w:r w:rsidR="00BC58DC">
        <w:rPr>
          <w:rFonts w:cs="Times New Roman"/>
          <w:color w:val="000000"/>
        </w:rPr>
        <w:t>Regulaminów Ośrodka</w:t>
      </w:r>
      <w:r w:rsidR="00BC58DC" w:rsidRPr="00223350">
        <w:rPr>
          <w:rFonts w:cs="Times New Roman"/>
          <w:color w:val="000000"/>
        </w:rPr>
        <w:t>, Polityki Bezpieczeństwa Ochrony Danych Osobowych, Zarządzeń W</w:t>
      </w:r>
      <w:r w:rsidR="00BC58DC">
        <w:rPr>
          <w:rFonts w:cs="Times New Roman"/>
          <w:color w:val="000000"/>
        </w:rPr>
        <w:t>ewnętrznych obowiązujących w Ośrodku</w:t>
      </w:r>
      <w:r w:rsidR="00BC58DC" w:rsidRPr="00223350">
        <w:rPr>
          <w:rFonts w:cs="Times New Roman"/>
          <w:color w:val="000000"/>
        </w:rPr>
        <w:t>. Naruszenie ich rodzi odpowiedzialność Przyjmującego zamówienie  za niewykonanie lub nienależyte wykonanie niniejszej umowy</w:t>
      </w:r>
      <w:r w:rsidR="00BC58DC">
        <w:rPr>
          <w:rFonts w:cs="Times New Roman"/>
          <w:color w:val="000000"/>
        </w:rPr>
        <w:t>.</w:t>
      </w:r>
    </w:p>
    <w:p w14:paraId="5C20BFE1" w14:textId="77777777" w:rsidR="009E338B" w:rsidRPr="004C7490" w:rsidRDefault="009E338B" w:rsidP="009E338B">
      <w:pPr>
        <w:pStyle w:val="NormalnyWeb"/>
        <w:widowControl/>
        <w:numPr>
          <w:ilvl w:val="0"/>
          <w:numId w:val="5"/>
        </w:numPr>
        <w:spacing w:before="0" w:after="0"/>
        <w:jc w:val="both"/>
        <w:rPr>
          <w:rFonts w:cs="Times New Roman"/>
        </w:rPr>
      </w:pPr>
      <w:r w:rsidRPr="004C7490">
        <w:rPr>
          <w:rFonts w:cs="Times New Roman"/>
        </w:rPr>
        <w:t>Udzielający zamówienia nie odpowiada za długi jakie Przyjmujący zamówienie zaciągnie w celu właściwego wykonania usługi.</w:t>
      </w:r>
    </w:p>
    <w:p w14:paraId="6F6DFAB8" w14:textId="77777777" w:rsidR="009E338B" w:rsidRDefault="009E338B" w:rsidP="009E338B">
      <w:pPr>
        <w:pStyle w:val="NormalnyWeb"/>
        <w:widowControl/>
        <w:numPr>
          <w:ilvl w:val="0"/>
          <w:numId w:val="5"/>
        </w:numPr>
        <w:spacing w:before="0" w:after="0"/>
        <w:jc w:val="both"/>
        <w:rPr>
          <w:rFonts w:cs="Times New Roman"/>
        </w:rPr>
      </w:pPr>
      <w:r w:rsidRPr="004C7490">
        <w:rPr>
          <w:rFonts w:cs="Times New Roman"/>
        </w:rPr>
        <w:t>W trakcie wykonywania niniejszej umowy, Przyjmującemu zamówienie nie wolno używać we własnym interesie rzeczy i pieniędzy Udzielającego zamówienia.</w:t>
      </w:r>
    </w:p>
    <w:p w14:paraId="693858D5" w14:textId="77777777" w:rsidR="009E338B" w:rsidRPr="002028B7" w:rsidRDefault="009E338B" w:rsidP="009E338B">
      <w:pPr>
        <w:pStyle w:val="NormalnyWeb"/>
        <w:widowControl/>
        <w:numPr>
          <w:ilvl w:val="0"/>
          <w:numId w:val="5"/>
        </w:numPr>
        <w:spacing w:before="0" w:after="0"/>
        <w:jc w:val="both"/>
        <w:rPr>
          <w:rFonts w:cs="Times New Roman"/>
          <w:lang w:val="sq-AL"/>
        </w:rPr>
      </w:pPr>
      <w:r w:rsidRPr="004C7490">
        <w:rPr>
          <w:rFonts w:cs="Times New Roman"/>
        </w:rPr>
        <w:t>Przyjmujący zamówienie zobowiązany jest informować Udzielającego zamówienia o przebiegu wykonania usług z zakresu psychologii.</w:t>
      </w:r>
    </w:p>
    <w:p w14:paraId="31B4C41D" w14:textId="77777777" w:rsidR="002028B7" w:rsidRPr="009C5CAB" w:rsidRDefault="002028B7" w:rsidP="002028B7">
      <w:pPr>
        <w:pStyle w:val="NormalnyWeb"/>
        <w:widowControl/>
        <w:numPr>
          <w:ilvl w:val="0"/>
          <w:numId w:val="5"/>
        </w:numPr>
        <w:spacing w:before="0" w:after="0"/>
        <w:jc w:val="both"/>
        <w:rPr>
          <w:rFonts w:cs="Times New Roman"/>
        </w:rPr>
      </w:pPr>
      <w:r w:rsidRPr="009C5CAB">
        <w:rPr>
          <w:rFonts w:cs="Times New Roman"/>
        </w:rPr>
        <w:t xml:space="preserve">Przyjmujący zamówienie przyjmuje obowiązek poddania się kontroli uprawnionych podmiotów kontrolujących Udzielającego zamówienia, w tym dokonywanych przez NFZ </w:t>
      </w:r>
      <w:r w:rsidRPr="009C5CAB">
        <w:rPr>
          <w:rFonts w:cs="Times New Roman"/>
        </w:rPr>
        <w:lastRenderedPageBreak/>
        <w:t xml:space="preserve">w zakresie wynikającym z umowy zawartej z dyrektorem oddziału Funduszu i na zasadach określonych w ustawie o świadczeniach opieki zdrowotnej finansowanych ze środków publicznych. </w:t>
      </w:r>
    </w:p>
    <w:p w14:paraId="7ED4531D" w14:textId="77777777" w:rsidR="00CA760F" w:rsidRPr="004C7490" w:rsidRDefault="00A63328" w:rsidP="009342E9">
      <w:pPr>
        <w:pStyle w:val="NormalnyWeb"/>
        <w:widowControl/>
        <w:spacing w:before="0" w:after="0"/>
        <w:ind w:left="360"/>
        <w:jc w:val="both"/>
        <w:rPr>
          <w:rFonts w:cs="Times New Roman"/>
          <w:lang w:val="sq-AL"/>
        </w:rPr>
      </w:pPr>
      <w:r w:rsidRPr="004C7490">
        <w:rPr>
          <w:rFonts w:cs="Times New Roman"/>
          <w:lang w:val="sq-AL"/>
        </w:rPr>
        <w:tab/>
      </w:r>
      <w:r w:rsidRPr="004C7490">
        <w:rPr>
          <w:rFonts w:cs="Times New Roman"/>
          <w:lang w:val="sq-AL"/>
        </w:rPr>
        <w:tab/>
      </w:r>
    </w:p>
    <w:p w14:paraId="328583C9" w14:textId="77777777" w:rsidR="00882DE2" w:rsidRDefault="003D6FA3" w:rsidP="004C7490">
      <w:pPr>
        <w:pStyle w:val="Tekstpodstawowy21"/>
        <w:jc w:val="center"/>
        <w:rPr>
          <w:sz w:val="24"/>
          <w:szCs w:val="24"/>
          <w:lang w:val="sq-AL"/>
        </w:rPr>
      </w:pPr>
      <w:r w:rsidRPr="004C7490">
        <w:rPr>
          <w:sz w:val="24"/>
          <w:szCs w:val="24"/>
          <w:lang w:val="sq-AL"/>
        </w:rPr>
        <w:t xml:space="preserve">§ </w:t>
      </w:r>
      <w:r w:rsidR="007F191F">
        <w:rPr>
          <w:sz w:val="24"/>
          <w:szCs w:val="24"/>
          <w:lang w:val="sq-AL"/>
        </w:rPr>
        <w:t>7</w:t>
      </w:r>
    </w:p>
    <w:p w14:paraId="471D806C" w14:textId="77777777" w:rsidR="009E338B" w:rsidRPr="004C7490" w:rsidRDefault="009E338B" w:rsidP="009E338B">
      <w:pPr>
        <w:pStyle w:val="Tekstpodstawowy21"/>
        <w:numPr>
          <w:ilvl w:val="0"/>
          <w:numId w:val="6"/>
        </w:numPr>
        <w:rPr>
          <w:sz w:val="24"/>
          <w:szCs w:val="24"/>
          <w:lang w:val="sq-AL"/>
        </w:rPr>
      </w:pPr>
      <w:r w:rsidRPr="004C7490">
        <w:rPr>
          <w:sz w:val="24"/>
          <w:szCs w:val="24"/>
          <w:lang w:val="sq-AL"/>
        </w:rPr>
        <w:t xml:space="preserve">Za świadczone usługi Przyjmujący Zamówienie będzie otrzymywał wynagrodzenie stanowiące iloczyn sumy godzin wykonanych usług oraz ceny </w:t>
      </w:r>
      <w:r>
        <w:rPr>
          <w:sz w:val="24"/>
          <w:szCs w:val="24"/>
          <w:lang w:val="sq-AL"/>
        </w:rPr>
        <w:t xml:space="preserve">jednostkowej wynoszącej </w:t>
      </w:r>
      <w:r w:rsidRPr="009E338B">
        <w:rPr>
          <w:sz w:val="24"/>
          <w:szCs w:val="24"/>
          <w:lang w:val="sq-AL"/>
        </w:rPr>
        <w:t>............zł brutto</w:t>
      </w:r>
      <w:r w:rsidRPr="004C7490">
        <w:rPr>
          <w:b/>
          <w:sz w:val="24"/>
          <w:szCs w:val="24"/>
          <w:lang w:val="sq-AL"/>
        </w:rPr>
        <w:t xml:space="preserve"> </w:t>
      </w:r>
      <w:r w:rsidRPr="004C7490">
        <w:rPr>
          <w:sz w:val="24"/>
          <w:szCs w:val="24"/>
          <w:lang w:val="sq-AL"/>
        </w:rPr>
        <w:t>za 1 godz.</w:t>
      </w:r>
      <w:r>
        <w:rPr>
          <w:sz w:val="24"/>
          <w:szCs w:val="24"/>
          <w:lang w:val="sq-AL"/>
        </w:rPr>
        <w:t xml:space="preserve"> (słownie:), zgodnie z formularzem ofertowym z dnia .............</w:t>
      </w:r>
    </w:p>
    <w:p w14:paraId="51D4973C" w14:textId="77777777" w:rsidR="009E338B" w:rsidRPr="004C7490" w:rsidRDefault="009E338B" w:rsidP="009E338B">
      <w:pPr>
        <w:pStyle w:val="Tekstpodstawowy21"/>
        <w:numPr>
          <w:ilvl w:val="0"/>
          <w:numId w:val="6"/>
        </w:numPr>
        <w:rPr>
          <w:sz w:val="24"/>
          <w:szCs w:val="24"/>
          <w:lang w:val="sq-AL"/>
        </w:rPr>
      </w:pPr>
      <w:r w:rsidRPr="004C7490">
        <w:rPr>
          <w:sz w:val="24"/>
          <w:szCs w:val="24"/>
          <w:lang w:val="sq-AL"/>
        </w:rPr>
        <w:t>Okresy rozliczeniowe- obrachunkowe wynoszą 1 miesiąc kalendarzowy.</w:t>
      </w:r>
    </w:p>
    <w:p w14:paraId="63BAB721" w14:textId="77777777" w:rsidR="009E338B" w:rsidRPr="004C7490" w:rsidRDefault="009E338B" w:rsidP="009E338B">
      <w:pPr>
        <w:pStyle w:val="Tekstpodstawowy21"/>
        <w:numPr>
          <w:ilvl w:val="0"/>
          <w:numId w:val="6"/>
        </w:numPr>
        <w:rPr>
          <w:sz w:val="24"/>
          <w:szCs w:val="24"/>
          <w:lang w:val="sq-AL"/>
        </w:rPr>
      </w:pPr>
      <w:r w:rsidRPr="004C7490">
        <w:rPr>
          <w:sz w:val="24"/>
          <w:szCs w:val="24"/>
        </w:rPr>
        <w:t xml:space="preserve">Podstawę naliczenia wynagrodzenia stanowić będzie rejestr miesięcznych </w:t>
      </w:r>
      <w:r w:rsidR="00C623B0">
        <w:rPr>
          <w:sz w:val="24"/>
          <w:szCs w:val="24"/>
        </w:rPr>
        <w:t>pobytów</w:t>
      </w:r>
      <w:r w:rsidRPr="004C7490">
        <w:rPr>
          <w:sz w:val="24"/>
          <w:szCs w:val="24"/>
        </w:rPr>
        <w:t xml:space="preserve"> potwierdzony przez  Udzielającego zamówienie, najpóźniej do trzech dni roboczych po zakończeniu miesią</w:t>
      </w:r>
      <w:r w:rsidR="00CE00D2">
        <w:rPr>
          <w:sz w:val="24"/>
          <w:szCs w:val="24"/>
        </w:rPr>
        <w:t>ca, którego rozliczenie dotyczy (wzór rejestru stanowi załącznik do niniejszej umowy).</w:t>
      </w:r>
    </w:p>
    <w:p w14:paraId="0D106121" w14:textId="77777777" w:rsidR="009E338B" w:rsidRPr="004C7490" w:rsidRDefault="009E338B" w:rsidP="009E338B">
      <w:pPr>
        <w:pStyle w:val="Tekstpodstawowy21"/>
        <w:numPr>
          <w:ilvl w:val="0"/>
          <w:numId w:val="6"/>
        </w:numPr>
        <w:rPr>
          <w:sz w:val="24"/>
          <w:szCs w:val="24"/>
          <w:lang w:val="sq-AL"/>
        </w:rPr>
      </w:pPr>
      <w:r w:rsidRPr="004C7490">
        <w:rPr>
          <w:sz w:val="24"/>
          <w:szCs w:val="24"/>
        </w:rPr>
        <w:t xml:space="preserve">Należność za  wykonane świadczenia obliczone zgodnie z </w:t>
      </w:r>
      <w:r w:rsidR="006757F7">
        <w:rPr>
          <w:sz w:val="24"/>
          <w:szCs w:val="24"/>
        </w:rPr>
        <w:t xml:space="preserve">postanowieniami niniejszego § </w:t>
      </w:r>
      <w:r w:rsidRPr="004C7490">
        <w:rPr>
          <w:sz w:val="24"/>
          <w:szCs w:val="24"/>
        </w:rPr>
        <w:t>Udzielający zamówienia, wypłaci na podstawie przedłożonego w terminie do 5-go każdego dnia roboczego po zakończeniu miesiąca obrachunkowego-kalendarzowego potwierdzoną kopią ilości przepracowanych godzin.</w:t>
      </w:r>
    </w:p>
    <w:p w14:paraId="486AF74B" w14:textId="77777777" w:rsidR="009E338B" w:rsidRPr="004C7490" w:rsidRDefault="009E338B" w:rsidP="009E338B">
      <w:pPr>
        <w:pStyle w:val="Tekstpodstawowy21"/>
        <w:numPr>
          <w:ilvl w:val="0"/>
          <w:numId w:val="6"/>
        </w:numPr>
        <w:rPr>
          <w:sz w:val="24"/>
          <w:szCs w:val="24"/>
          <w:lang w:val="sq-AL"/>
        </w:rPr>
      </w:pPr>
      <w:r w:rsidRPr="004C7490">
        <w:rPr>
          <w:sz w:val="24"/>
          <w:szCs w:val="24"/>
        </w:rPr>
        <w:t>Realizacja należności, o której mowa w ust. 2 nastąpi w terminie 14 dni od daty złożenia</w:t>
      </w:r>
    </w:p>
    <w:p w14:paraId="4A9DDCF3" w14:textId="77777777" w:rsidR="009E338B" w:rsidRPr="004C7490" w:rsidRDefault="009E338B" w:rsidP="009E338B">
      <w:pPr>
        <w:pStyle w:val="Tekstpodstawowy21"/>
        <w:ind w:left="360"/>
        <w:rPr>
          <w:sz w:val="24"/>
          <w:szCs w:val="24"/>
          <w:lang w:val="sq-AL"/>
        </w:rPr>
      </w:pPr>
      <w:r w:rsidRPr="004C7490">
        <w:rPr>
          <w:sz w:val="24"/>
          <w:szCs w:val="24"/>
        </w:rPr>
        <w:t xml:space="preserve"> zweryfikowanego dokumentu rozliczeniowego – rejestru </w:t>
      </w:r>
      <w:r w:rsidR="00C623B0">
        <w:rPr>
          <w:sz w:val="24"/>
          <w:szCs w:val="24"/>
        </w:rPr>
        <w:t>pobytów</w:t>
      </w:r>
      <w:r w:rsidR="007206F8">
        <w:rPr>
          <w:sz w:val="24"/>
          <w:szCs w:val="24"/>
        </w:rPr>
        <w:t xml:space="preserve"> oraz </w:t>
      </w:r>
      <w:r w:rsidR="00B87249">
        <w:rPr>
          <w:sz w:val="24"/>
          <w:szCs w:val="24"/>
        </w:rPr>
        <w:t xml:space="preserve">złożenia </w:t>
      </w:r>
      <w:r w:rsidR="007206F8">
        <w:rPr>
          <w:sz w:val="24"/>
          <w:szCs w:val="24"/>
        </w:rPr>
        <w:t>rachunku/faktury</w:t>
      </w:r>
      <w:r w:rsidRPr="004C7490">
        <w:rPr>
          <w:sz w:val="24"/>
          <w:szCs w:val="24"/>
        </w:rPr>
        <w:t>.</w:t>
      </w:r>
    </w:p>
    <w:p w14:paraId="253234EA" w14:textId="77777777" w:rsidR="009E338B" w:rsidRPr="004C7490" w:rsidRDefault="009E338B" w:rsidP="009E338B">
      <w:pPr>
        <w:pStyle w:val="Tekstpodstawowy21"/>
        <w:numPr>
          <w:ilvl w:val="0"/>
          <w:numId w:val="6"/>
        </w:numPr>
        <w:rPr>
          <w:sz w:val="24"/>
          <w:szCs w:val="24"/>
          <w:lang w:val="sq-AL"/>
        </w:rPr>
      </w:pPr>
      <w:r w:rsidRPr="004C7490">
        <w:rPr>
          <w:sz w:val="24"/>
          <w:szCs w:val="24"/>
        </w:rPr>
        <w:t xml:space="preserve">Udzielający zamówienia będzie wypłacał należności za zrealizowane świadczenia na rachunek bankowy Przyjmującego zamówienia </w:t>
      </w:r>
      <w:r>
        <w:rPr>
          <w:sz w:val="24"/>
          <w:szCs w:val="24"/>
        </w:rPr>
        <w:t>nr: ………………………………………</w:t>
      </w:r>
    </w:p>
    <w:p w14:paraId="1224B84C" w14:textId="77777777" w:rsidR="009E338B" w:rsidRPr="004C7490" w:rsidRDefault="009E338B" w:rsidP="009E338B">
      <w:pPr>
        <w:pStyle w:val="Standard"/>
        <w:jc w:val="center"/>
        <w:rPr>
          <w:sz w:val="24"/>
          <w:szCs w:val="24"/>
          <w:lang w:val="sq-AL"/>
        </w:rPr>
      </w:pPr>
    </w:p>
    <w:p w14:paraId="25BEF36F" w14:textId="77777777" w:rsidR="009E338B" w:rsidRPr="004C7490" w:rsidRDefault="009E338B" w:rsidP="009E338B">
      <w:pPr>
        <w:pStyle w:val="Standard"/>
        <w:jc w:val="center"/>
        <w:rPr>
          <w:sz w:val="24"/>
          <w:szCs w:val="24"/>
          <w:lang w:val="sq-AL"/>
        </w:rPr>
      </w:pPr>
      <w:r w:rsidRPr="004C7490">
        <w:rPr>
          <w:sz w:val="24"/>
          <w:szCs w:val="24"/>
          <w:lang w:val="sq-AL"/>
        </w:rPr>
        <w:t xml:space="preserve">§ </w:t>
      </w:r>
      <w:r w:rsidR="00B90864">
        <w:rPr>
          <w:sz w:val="24"/>
          <w:szCs w:val="24"/>
          <w:lang w:val="sq-AL"/>
        </w:rPr>
        <w:t>8</w:t>
      </w:r>
    </w:p>
    <w:p w14:paraId="298DA92A" w14:textId="7A620BA2" w:rsidR="009E338B" w:rsidRPr="004C7490" w:rsidRDefault="009E338B" w:rsidP="009E338B">
      <w:pPr>
        <w:pStyle w:val="Standard"/>
        <w:jc w:val="both"/>
        <w:rPr>
          <w:bCs/>
          <w:sz w:val="24"/>
          <w:szCs w:val="24"/>
          <w:lang w:val="sq-AL"/>
        </w:rPr>
      </w:pPr>
      <w:r w:rsidRPr="004C7490">
        <w:rPr>
          <w:sz w:val="24"/>
          <w:szCs w:val="24"/>
          <w:lang w:val="sq-AL"/>
        </w:rPr>
        <w:t xml:space="preserve">Niniejsza umowa zostaje zwarta na okres od dnia </w:t>
      </w:r>
      <w:r w:rsidR="008F3EC2">
        <w:rPr>
          <w:bCs/>
          <w:sz w:val="24"/>
          <w:szCs w:val="24"/>
          <w:lang w:val="sq-AL"/>
        </w:rPr>
        <w:t>1 stycznia 202</w:t>
      </w:r>
      <w:r w:rsidR="00C632C5">
        <w:rPr>
          <w:bCs/>
          <w:sz w:val="24"/>
          <w:szCs w:val="24"/>
          <w:lang w:val="sq-AL"/>
        </w:rPr>
        <w:t>3</w:t>
      </w:r>
      <w:r>
        <w:rPr>
          <w:bCs/>
          <w:sz w:val="24"/>
          <w:szCs w:val="24"/>
          <w:lang w:val="sq-AL"/>
        </w:rPr>
        <w:t>r. do dnia 31 g</w:t>
      </w:r>
      <w:r w:rsidR="008F3EC2">
        <w:rPr>
          <w:bCs/>
          <w:sz w:val="24"/>
          <w:szCs w:val="24"/>
          <w:lang w:val="sq-AL"/>
        </w:rPr>
        <w:t>rudnia 202</w:t>
      </w:r>
      <w:r w:rsidR="00C632C5">
        <w:rPr>
          <w:bCs/>
          <w:sz w:val="24"/>
          <w:szCs w:val="24"/>
          <w:lang w:val="sq-AL"/>
        </w:rPr>
        <w:t>3</w:t>
      </w:r>
      <w:r w:rsidRPr="004C7490">
        <w:rPr>
          <w:bCs/>
          <w:sz w:val="24"/>
          <w:szCs w:val="24"/>
          <w:lang w:val="sq-AL"/>
        </w:rPr>
        <w:t>r.</w:t>
      </w:r>
    </w:p>
    <w:p w14:paraId="3A9F80CE" w14:textId="77777777" w:rsidR="009E338B" w:rsidRPr="004C7490" w:rsidRDefault="009E338B" w:rsidP="009E338B">
      <w:pPr>
        <w:pStyle w:val="Standard"/>
        <w:tabs>
          <w:tab w:val="left" w:pos="9775"/>
        </w:tabs>
        <w:rPr>
          <w:sz w:val="24"/>
          <w:szCs w:val="24"/>
          <w:lang w:val="sq-AL"/>
        </w:rPr>
      </w:pPr>
    </w:p>
    <w:p w14:paraId="141D42CB" w14:textId="77777777" w:rsidR="009E338B" w:rsidRDefault="009E338B" w:rsidP="009E338B">
      <w:pPr>
        <w:pStyle w:val="Standard"/>
        <w:tabs>
          <w:tab w:val="left" w:pos="9775"/>
        </w:tabs>
        <w:jc w:val="center"/>
        <w:rPr>
          <w:sz w:val="24"/>
          <w:szCs w:val="24"/>
          <w:lang w:val="sq-AL"/>
        </w:rPr>
      </w:pPr>
      <w:r w:rsidRPr="004C7490">
        <w:rPr>
          <w:sz w:val="24"/>
          <w:szCs w:val="24"/>
          <w:lang w:val="sq-AL"/>
        </w:rPr>
        <w:t xml:space="preserve">§ </w:t>
      </w:r>
      <w:r w:rsidR="00B90864">
        <w:rPr>
          <w:sz w:val="24"/>
          <w:szCs w:val="24"/>
          <w:lang w:val="sq-AL"/>
        </w:rPr>
        <w:t>9</w:t>
      </w:r>
    </w:p>
    <w:p w14:paraId="41982510" w14:textId="77777777" w:rsidR="009E338B" w:rsidRDefault="009E338B" w:rsidP="009E338B">
      <w:pPr>
        <w:pStyle w:val="Standard"/>
        <w:tabs>
          <w:tab w:val="left" w:pos="9775"/>
        </w:tabs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Niniejsza umowa może być rozwiązana przed upływem terminu:</w:t>
      </w:r>
    </w:p>
    <w:p w14:paraId="04D29CF3" w14:textId="77777777" w:rsidR="009E338B" w:rsidRDefault="006757F7" w:rsidP="009E338B">
      <w:pPr>
        <w:pStyle w:val="Standard"/>
        <w:tabs>
          <w:tab w:val="left" w:pos="9775"/>
        </w:tabs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1.Z</w:t>
      </w:r>
      <w:r w:rsidR="009E338B">
        <w:rPr>
          <w:sz w:val="24"/>
          <w:szCs w:val="24"/>
          <w:lang w:val="sq-AL"/>
        </w:rPr>
        <w:t>a zgodą obu stron w każdym czasie.</w:t>
      </w:r>
    </w:p>
    <w:p w14:paraId="1EDBCA5B" w14:textId="77777777" w:rsidR="009E338B" w:rsidRDefault="006757F7" w:rsidP="009E338B">
      <w:pPr>
        <w:pStyle w:val="Standard"/>
        <w:tabs>
          <w:tab w:val="left" w:pos="9775"/>
        </w:tabs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2.Z</w:t>
      </w:r>
      <w:r w:rsidR="009E338B">
        <w:rPr>
          <w:sz w:val="24"/>
          <w:szCs w:val="24"/>
          <w:lang w:val="sq-AL"/>
        </w:rPr>
        <w:t>a uprzednim 1 miesięcznym wypowiedzeniem przez każdą ze stron bez podawania przyczyn, ze skutkiem na koniec miesiąca kalendarzowego.</w:t>
      </w:r>
    </w:p>
    <w:p w14:paraId="70EEC1BF" w14:textId="77777777" w:rsidR="009E338B" w:rsidRDefault="006757F7" w:rsidP="009E338B">
      <w:pPr>
        <w:pStyle w:val="Standard"/>
        <w:tabs>
          <w:tab w:val="left" w:pos="9775"/>
        </w:tabs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3.Z</w:t>
      </w:r>
      <w:r w:rsidR="009E338B">
        <w:rPr>
          <w:sz w:val="24"/>
          <w:szCs w:val="24"/>
          <w:lang w:val="sq-AL"/>
        </w:rPr>
        <w:t>a uprzednim 1 miesięcznym wypowiedzeniem ze skutkiem j.n. w przypadku:</w:t>
      </w:r>
    </w:p>
    <w:p w14:paraId="128BC18A" w14:textId="77777777" w:rsidR="009E338B" w:rsidRDefault="009E338B" w:rsidP="009E338B">
      <w:pPr>
        <w:pStyle w:val="Standard"/>
        <w:tabs>
          <w:tab w:val="left" w:pos="9775"/>
        </w:tabs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a) wypowiedzenia umowy przez NFZ,</w:t>
      </w:r>
    </w:p>
    <w:p w14:paraId="168C7612" w14:textId="77777777" w:rsidR="009E338B" w:rsidRDefault="006757F7" w:rsidP="009E338B">
      <w:pPr>
        <w:pStyle w:val="Standard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4. Z</w:t>
      </w:r>
      <w:r w:rsidR="009E338B">
        <w:rPr>
          <w:sz w:val="24"/>
          <w:szCs w:val="24"/>
          <w:lang w:val="sq-AL"/>
        </w:rPr>
        <w:t>e skutkiem  natychmiastowym  przez Udzielającego Zamówienia w razie:</w:t>
      </w:r>
    </w:p>
    <w:p w14:paraId="259A4717" w14:textId="77777777" w:rsidR="009E338B" w:rsidRDefault="009E338B" w:rsidP="009E338B">
      <w:pPr>
        <w:pStyle w:val="Standard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a) utraty uprawnień do wykonywania zawodu,</w:t>
      </w:r>
    </w:p>
    <w:p w14:paraId="2AA5F9D3" w14:textId="77777777" w:rsidR="009E338B" w:rsidRDefault="009E338B" w:rsidP="009E338B">
      <w:pPr>
        <w:pStyle w:val="Standard"/>
        <w:tabs>
          <w:tab w:val="left" w:pos="9775"/>
        </w:tabs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b) uzasadnionych skarg pacjentów gdy wynikają one z rażącego naruszania przepisów,</w:t>
      </w:r>
    </w:p>
    <w:p w14:paraId="3C6DDD88" w14:textId="77777777" w:rsidR="009E338B" w:rsidRDefault="009E338B" w:rsidP="009E338B">
      <w:pPr>
        <w:pStyle w:val="Standard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c) popełnienia przestępstwa, które uniemożliwia dalsze udzielanie świadczeń zdrowotnych , jesli zostało stwierdzone prawomocnym wyrokiem sadowym lub jest oczywiste.</w:t>
      </w:r>
    </w:p>
    <w:p w14:paraId="5DD887FD" w14:textId="77777777" w:rsidR="009E338B" w:rsidRPr="004C7490" w:rsidRDefault="009E338B" w:rsidP="009E338B">
      <w:pPr>
        <w:pStyle w:val="Standard"/>
        <w:tabs>
          <w:tab w:val="left" w:pos="9775"/>
        </w:tabs>
        <w:jc w:val="center"/>
        <w:rPr>
          <w:sz w:val="24"/>
          <w:szCs w:val="24"/>
          <w:lang w:val="sq-AL"/>
        </w:rPr>
      </w:pPr>
    </w:p>
    <w:p w14:paraId="56E5F017" w14:textId="77777777" w:rsidR="009E338B" w:rsidRPr="004C7490" w:rsidRDefault="009E338B" w:rsidP="009E338B">
      <w:pPr>
        <w:pStyle w:val="Standard"/>
        <w:jc w:val="center"/>
        <w:rPr>
          <w:sz w:val="24"/>
          <w:szCs w:val="24"/>
          <w:lang w:val="sq-AL"/>
        </w:rPr>
      </w:pPr>
      <w:r w:rsidRPr="004C7490">
        <w:rPr>
          <w:sz w:val="24"/>
          <w:szCs w:val="24"/>
          <w:lang w:val="sq-AL"/>
        </w:rPr>
        <w:t xml:space="preserve">§ </w:t>
      </w:r>
      <w:r>
        <w:rPr>
          <w:sz w:val="24"/>
          <w:szCs w:val="24"/>
          <w:lang w:val="sq-AL"/>
        </w:rPr>
        <w:t>9</w:t>
      </w:r>
    </w:p>
    <w:p w14:paraId="4E3893DF" w14:textId="77777777" w:rsidR="009E338B" w:rsidRPr="004C7490" w:rsidRDefault="009E338B" w:rsidP="009E338B">
      <w:pPr>
        <w:pStyle w:val="Standard"/>
        <w:jc w:val="both"/>
        <w:rPr>
          <w:sz w:val="24"/>
          <w:szCs w:val="24"/>
        </w:rPr>
      </w:pPr>
      <w:r w:rsidRPr="004C7490">
        <w:rPr>
          <w:sz w:val="24"/>
          <w:szCs w:val="24"/>
          <w:lang w:val="sq-AL"/>
        </w:rPr>
        <w:t>Każda zmiana umowy wymaga formy pisemnej pod rygorem nieważności.</w:t>
      </w:r>
    </w:p>
    <w:p w14:paraId="6B8DB2F7" w14:textId="77777777" w:rsidR="009E338B" w:rsidRPr="004C7490" w:rsidRDefault="009E338B" w:rsidP="009E338B">
      <w:pPr>
        <w:pStyle w:val="Standard"/>
        <w:jc w:val="both"/>
        <w:rPr>
          <w:sz w:val="24"/>
          <w:szCs w:val="24"/>
          <w:lang w:val="sq-AL"/>
        </w:rPr>
      </w:pPr>
      <w:r w:rsidRPr="004C7490">
        <w:rPr>
          <w:sz w:val="24"/>
          <w:szCs w:val="24"/>
          <w:lang w:val="sq-AL"/>
        </w:rPr>
        <w:tab/>
      </w:r>
      <w:r w:rsidRPr="004C7490">
        <w:rPr>
          <w:sz w:val="24"/>
          <w:szCs w:val="24"/>
          <w:lang w:val="sq-AL"/>
        </w:rPr>
        <w:tab/>
      </w:r>
      <w:r w:rsidRPr="004C7490">
        <w:rPr>
          <w:sz w:val="24"/>
          <w:szCs w:val="24"/>
          <w:lang w:val="sq-AL"/>
        </w:rPr>
        <w:tab/>
      </w:r>
      <w:r w:rsidRPr="004C7490">
        <w:rPr>
          <w:sz w:val="24"/>
          <w:szCs w:val="24"/>
          <w:lang w:val="sq-AL"/>
        </w:rPr>
        <w:tab/>
      </w:r>
    </w:p>
    <w:p w14:paraId="3617AF95" w14:textId="77777777" w:rsidR="009E338B" w:rsidRPr="004C7490" w:rsidRDefault="009E338B" w:rsidP="009E338B">
      <w:pPr>
        <w:pStyle w:val="Standard"/>
        <w:jc w:val="center"/>
        <w:rPr>
          <w:sz w:val="24"/>
          <w:szCs w:val="24"/>
          <w:lang w:val="sq-AL"/>
        </w:rPr>
      </w:pPr>
      <w:r w:rsidRPr="004C7490">
        <w:rPr>
          <w:sz w:val="24"/>
          <w:szCs w:val="24"/>
          <w:lang w:val="sq-AL"/>
        </w:rPr>
        <w:t>§ 1</w:t>
      </w:r>
      <w:r w:rsidR="00B90864">
        <w:rPr>
          <w:sz w:val="24"/>
          <w:szCs w:val="24"/>
          <w:lang w:val="sq-AL"/>
        </w:rPr>
        <w:t>1</w:t>
      </w:r>
    </w:p>
    <w:p w14:paraId="45B7B8BA" w14:textId="77777777" w:rsidR="009E338B" w:rsidRPr="004C7490" w:rsidRDefault="009E338B" w:rsidP="009E338B">
      <w:pPr>
        <w:pStyle w:val="Standard"/>
        <w:jc w:val="both"/>
        <w:rPr>
          <w:sz w:val="24"/>
          <w:szCs w:val="24"/>
          <w:lang w:val="sq-AL"/>
        </w:rPr>
      </w:pPr>
      <w:r w:rsidRPr="004C7490">
        <w:rPr>
          <w:sz w:val="24"/>
          <w:szCs w:val="24"/>
          <w:lang w:val="sq-AL"/>
        </w:rPr>
        <w:t>W sprawach  nie  uregulowanych  niniejszą  umową   mają  zastosowanie przepisy Ustawy z dnia 15 kwietnia 2011r. o działalności leczniczej  oraz   inne obowiazujące akty prawne.</w:t>
      </w:r>
    </w:p>
    <w:p w14:paraId="343689FE" w14:textId="77777777" w:rsidR="009E338B" w:rsidRPr="004C7490" w:rsidRDefault="009E338B" w:rsidP="009E338B">
      <w:pPr>
        <w:pStyle w:val="Standard"/>
        <w:ind w:left="708"/>
        <w:jc w:val="both"/>
        <w:rPr>
          <w:sz w:val="24"/>
          <w:szCs w:val="24"/>
          <w:lang w:val="sq-AL"/>
        </w:rPr>
      </w:pPr>
      <w:r w:rsidRPr="004C7490">
        <w:rPr>
          <w:sz w:val="24"/>
          <w:szCs w:val="24"/>
          <w:lang w:val="sq-AL"/>
        </w:rPr>
        <w:t xml:space="preserve">                </w:t>
      </w:r>
    </w:p>
    <w:p w14:paraId="2B58A79F" w14:textId="77777777" w:rsidR="009E338B" w:rsidRPr="004C7490" w:rsidRDefault="009E338B" w:rsidP="009E338B">
      <w:pPr>
        <w:pStyle w:val="Standard"/>
        <w:jc w:val="center"/>
        <w:rPr>
          <w:sz w:val="24"/>
          <w:szCs w:val="24"/>
          <w:lang w:val="sq-AL"/>
        </w:rPr>
      </w:pPr>
      <w:r w:rsidRPr="004C7490">
        <w:rPr>
          <w:sz w:val="24"/>
          <w:szCs w:val="24"/>
          <w:lang w:val="sq-AL"/>
        </w:rPr>
        <w:t>§ 1</w:t>
      </w:r>
      <w:r w:rsidR="00B90864">
        <w:rPr>
          <w:sz w:val="24"/>
          <w:szCs w:val="24"/>
          <w:lang w:val="sq-AL"/>
        </w:rPr>
        <w:t>2</w:t>
      </w:r>
    </w:p>
    <w:p w14:paraId="03234A25" w14:textId="77777777" w:rsidR="009E338B" w:rsidRPr="004C7490" w:rsidRDefault="009E338B" w:rsidP="009E338B">
      <w:pPr>
        <w:pStyle w:val="Standard"/>
        <w:jc w:val="both"/>
        <w:rPr>
          <w:sz w:val="24"/>
          <w:szCs w:val="24"/>
          <w:lang w:val="sq-AL"/>
        </w:rPr>
      </w:pPr>
      <w:r w:rsidRPr="004C7490">
        <w:rPr>
          <w:sz w:val="24"/>
          <w:szCs w:val="24"/>
          <w:lang w:val="sq-AL"/>
        </w:rPr>
        <w:t>Spory wynikające z niniejszej umowy będą rozstrzygane przez Sąd powszechny według siedziby Udzielajacego zamówienia.</w:t>
      </w:r>
    </w:p>
    <w:p w14:paraId="7BE01693" w14:textId="77777777" w:rsidR="009E338B" w:rsidRPr="004C7490" w:rsidRDefault="009E338B" w:rsidP="009E338B">
      <w:pPr>
        <w:pStyle w:val="Standard"/>
        <w:tabs>
          <w:tab w:val="left" w:pos="10483"/>
        </w:tabs>
        <w:jc w:val="both"/>
        <w:rPr>
          <w:sz w:val="24"/>
          <w:szCs w:val="24"/>
          <w:lang w:val="sq-AL"/>
        </w:rPr>
      </w:pPr>
    </w:p>
    <w:p w14:paraId="5ECEFAE4" w14:textId="77777777" w:rsidR="009E338B" w:rsidRDefault="009E338B" w:rsidP="009E338B">
      <w:pPr>
        <w:pStyle w:val="Standard"/>
        <w:tabs>
          <w:tab w:val="left" w:pos="10483"/>
        </w:tabs>
        <w:jc w:val="center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lastRenderedPageBreak/>
        <w:t>§ 1</w:t>
      </w:r>
      <w:r w:rsidR="00B90864">
        <w:rPr>
          <w:sz w:val="24"/>
          <w:szCs w:val="24"/>
          <w:lang w:val="sq-AL"/>
        </w:rPr>
        <w:t>3</w:t>
      </w:r>
    </w:p>
    <w:p w14:paraId="457BE68D" w14:textId="77777777" w:rsidR="00343B15" w:rsidRDefault="00343B15" w:rsidP="00343B15">
      <w:pPr>
        <w:pStyle w:val="Standard"/>
        <w:tabs>
          <w:tab w:val="left" w:pos="10483"/>
        </w:tabs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1. Administratorem danych osobowych podanych w umowie ze strony Udzielającego zamówienia jest Ośrodek Leczniczo – Rehabilitacyjny “Pałac Kamieniec” sp. z o.o., 42-674 Kamieniec, ul. Polna 2, adres poczty elektronicznej: </w:t>
      </w:r>
      <w:hyperlink r:id="rId8" w:history="1">
        <w:r w:rsidRPr="00D23BEB">
          <w:rPr>
            <w:rStyle w:val="Hipercze"/>
            <w:lang w:val="sq-AL"/>
          </w:rPr>
          <w:t>sekretariaty@olr-kamieniec.pl</w:t>
        </w:r>
      </w:hyperlink>
      <w:r>
        <w:rPr>
          <w:sz w:val="24"/>
          <w:szCs w:val="24"/>
          <w:lang w:val="sq-AL"/>
        </w:rPr>
        <w:t>, tel. +48  32 2337877.</w:t>
      </w:r>
    </w:p>
    <w:p w14:paraId="3D489460" w14:textId="77777777" w:rsidR="00343B15" w:rsidRDefault="00343B15" w:rsidP="00343B15">
      <w:pPr>
        <w:pStyle w:val="Standard"/>
        <w:tabs>
          <w:tab w:val="left" w:pos="10483"/>
        </w:tabs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2. Dane osobowe przetwarzane są w celu wykonywania czynności mających na celu zawarcie umowy i jej realizację, a podstawą prawną przetwarzania danych osobowych jest art. 6 ust. 1 lit.b) i art. 9 RODO (UE).</w:t>
      </w:r>
    </w:p>
    <w:p w14:paraId="247108F5" w14:textId="77777777" w:rsidR="00343B15" w:rsidRDefault="00343B15" w:rsidP="00343B15">
      <w:pPr>
        <w:pStyle w:val="Standard"/>
        <w:tabs>
          <w:tab w:val="left" w:pos="10483"/>
        </w:tabs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3. Przyjmujący zamówienie oświadcza, iż zapoznał się z pełną treścią klauzuli informacyjnej, która znajduje się w siedzibie Udzielającego zamówienie oraz na jego stronie internetowej.</w:t>
      </w:r>
    </w:p>
    <w:p w14:paraId="1F716FEE" w14:textId="77777777" w:rsidR="00343B15" w:rsidRDefault="00343B15" w:rsidP="00343B15">
      <w:pPr>
        <w:pStyle w:val="Standard"/>
        <w:tabs>
          <w:tab w:val="left" w:pos="10483"/>
        </w:tabs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4. Przyjmjący zamówienie zobowiązuj</w:t>
      </w:r>
      <w:r w:rsidR="00B90864">
        <w:rPr>
          <w:sz w:val="24"/>
          <w:szCs w:val="24"/>
          <w:lang w:val="sq-AL"/>
        </w:rPr>
        <w:t>e</w:t>
      </w:r>
      <w:r>
        <w:rPr>
          <w:sz w:val="24"/>
          <w:szCs w:val="24"/>
          <w:lang w:val="sq-AL"/>
        </w:rPr>
        <w:t xml:space="preserve"> się ponadto do przestrzegania przy wykonywaniu niniejszej umowy zasad wynikających z ustawy z dnia 10 maja 2018 r. o ochronie danych osobowych, Rozporządzenia Parlamentu Europejskiego i Rady (UE) 2016/679 z dnia 27 kwietnia 2016r. w sprawie ochrony osób fizycznych w związku z przetwarzaniem danych osobwoych i w sprawie swobodnego przepływu takich danych oraz uchylenia dyrektywy 95/46/WE (ogólne rozporządzenie o ochronie danych) (Dz. Urz. UE L 119 z 04.05.2016r., str. 1).</w:t>
      </w:r>
      <w:r w:rsidR="007A4CCF">
        <w:rPr>
          <w:sz w:val="24"/>
          <w:szCs w:val="24"/>
          <w:lang w:val="sq-AL"/>
        </w:rPr>
        <w:t xml:space="preserve"> Z uwagi na fakt, że wszystkie czynności wchodzące do przedmiotu umowy  wykonywan</w:t>
      </w:r>
      <w:r w:rsidR="00BE0B4D">
        <w:rPr>
          <w:sz w:val="24"/>
          <w:szCs w:val="24"/>
          <w:lang w:val="sq-AL"/>
        </w:rPr>
        <w:t>e w siedzibie Udzielającego zamó</w:t>
      </w:r>
      <w:r w:rsidR="007A4CCF">
        <w:rPr>
          <w:sz w:val="24"/>
          <w:szCs w:val="24"/>
          <w:lang w:val="sq-AL"/>
        </w:rPr>
        <w:t>wieni</w:t>
      </w:r>
      <w:r w:rsidR="00BE0B4D">
        <w:rPr>
          <w:sz w:val="24"/>
          <w:szCs w:val="24"/>
          <w:lang w:val="sq-AL"/>
        </w:rPr>
        <w:t>e</w:t>
      </w:r>
      <w:r w:rsidR="007A4CCF">
        <w:rPr>
          <w:sz w:val="24"/>
          <w:szCs w:val="24"/>
          <w:lang w:val="sq-AL"/>
        </w:rPr>
        <w:t xml:space="preserve"> strony ustalają, iż nie zawierają umowy powierzenia przetwarzania danych ososbowych</w:t>
      </w:r>
      <w:r w:rsidR="00BE0B4D">
        <w:rPr>
          <w:sz w:val="24"/>
          <w:szCs w:val="24"/>
          <w:lang w:val="sq-AL"/>
        </w:rPr>
        <w:t>.</w:t>
      </w:r>
    </w:p>
    <w:p w14:paraId="5DDFB787" w14:textId="77777777" w:rsidR="00343B15" w:rsidRDefault="00343B15" w:rsidP="00343B15">
      <w:pPr>
        <w:pStyle w:val="Standard"/>
        <w:tabs>
          <w:tab w:val="left" w:pos="10483"/>
        </w:tabs>
        <w:jc w:val="both"/>
        <w:rPr>
          <w:sz w:val="24"/>
          <w:szCs w:val="24"/>
          <w:lang w:val="sq-AL"/>
        </w:rPr>
      </w:pPr>
    </w:p>
    <w:p w14:paraId="6A90AD7A" w14:textId="77777777" w:rsidR="00343B15" w:rsidRDefault="00343B15" w:rsidP="00343B15">
      <w:pPr>
        <w:pStyle w:val="Standard"/>
        <w:tabs>
          <w:tab w:val="left" w:pos="10483"/>
        </w:tabs>
        <w:jc w:val="center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§ 1</w:t>
      </w:r>
      <w:r w:rsidR="00B90864">
        <w:rPr>
          <w:sz w:val="24"/>
          <w:szCs w:val="24"/>
          <w:lang w:val="sq-AL"/>
        </w:rPr>
        <w:t>4</w:t>
      </w:r>
    </w:p>
    <w:p w14:paraId="4B5C0FB0" w14:textId="77777777" w:rsidR="009E338B" w:rsidRDefault="009E338B" w:rsidP="009E338B">
      <w:pPr>
        <w:pStyle w:val="Standard"/>
        <w:jc w:val="both"/>
        <w:rPr>
          <w:sz w:val="24"/>
          <w:szCs w:val="24"/>
          <w:lang w:val="sq-AL"/>
        </w:rPr>
      </w:pPr>
      <w:r w:rsidRPr="004C7490">
        <w:rPr>
          <w:sz w:val="24"/>
          <w:szCs w:val="24"/>
          <w:lang w:val="sq-AL"/>
        </w:rPr>
        <w:t xml:space="preserve">Umowa  została  sporządzona  w  dwóch  egzemplarzach,  </w:t>
      </w:r>
      <w:r>
        <w:rPr>
          <w:sz w:val="24"/>
          <w:szCs w:val="24"/>
          <w:lang w:val="sq-AL"/>
        </w:rPr>
        <w:t>po jednym</w:t>
      </w:r>
      <w:r w:rsidRPr="004C7490">
        <w:rPr>
          <w:sz w:val="24"/>
          <w:szCs w:val="24"/>
          <w:lang w:val="sq-AL"/>
        </w:rPr>
        <w:t xml:space="preserve"> dla każdej ze stron</w:t>
      </w:r>
      <w:r>
        <w:rPr>
          <w:sz w:val="24"/>
          <w:szCs w:val="24"/>
          <w:lang w:val="sq-AL"/>
        </w:rPr>
        <w:t>.</w:t>
      </w:r>
    </w:p>
    <w:p w14:paraId="25D2C222" w14:textId="77777777" w:rsidR="009E338B" w:rsidRDefault="009E338B" w:rsidP="009E338B">
      <w:pPr>
        <w:pStyle w:val="Standard"/>
        <w:jc w:val="both"/>
        <w:rPr>
          <w:sz w:val="24"/>
          <w:szCs w:val="24"/>
          <w:lang w:val="sq-AL"/>
        </w:rPr>
      </w:pPr>
    </w:p>
    <w:p w14:paraId="216E5B1C" w14:textId="77777777" w:rsidR="009E338B" w:rsidRPr="004C7490" w:rsidRDefault="009E338B" w:rsidP="009E338B">
      <w:pPr>
        <w:pStyle w:val="Standard"/>
        <w:jc w:val="both"/>
        <w:rPr>
          <w:sz w:val="24"/>
          <w:szCs w:val="24"/>
          <w:lang w:val="sq-AL"/>
        </w:rPr>
      </w:pPr>
      <w:r w:rsidRPr="004C7490">
        <w:rPr>
          <w:sz w:val="24"/>
          <w:szCs w:val="24"/>
          <w:lang w:val="sq-AL"/>
        </w:rPr>
        <w:t xml:space="preserve"> </w:t>
      </w:r>
    </w:p>
    <w:p w14:paraId="21AA02F6" w14:textId="77777777" w:rsidR="009E338B" w:rsidRPr="00232629" w:rsidRDefault="009E338B" w:rsidP="009E338B">
      <w:pPr>
        <w:pStyle w:val="Standard"/>
        <w:jc w:val="both"/>
        <w:rPr>
          <w:sz w:val="24"/>
          <w:szCs w:val="24"/>
          <w:u w:val="single"/>
          <w:lang w:val="sq-AL"/>
        </w:rPr>
      </w:pPr>
      <w:r w:rsidRPr="00232629">
        <w:rPr>
          <w:sz w:val="24"/>
          <w:szCs w:val="24"/>
          <w:u w:val="single"/>
          <w:lang w:val="sq-AL"/>
        </w:rPr>
        <w:t>Załącznik:</w:t>
      </w:r>
    </w:p>
    <w:p w14:paraId="12405D47" w14:textId="77777777" w:rsidR="009E338B" w:rsidRDefault="009E338B" w:rsidP="009E338B">
      <w:pPr>
        <w:pStyle w:val="Standard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1.Formularz oferty z dnia ............</w:t>
      </w:r>
    </w:p>
    <w:p w14:paraId="4A473253" w14:textId="77777777" w:rsidR="009E338B" w:rsidRPr="004C7490" w:rsidRDefault="009E338B" w:rsidP="009E338B">
      <w:pPr>
        <w:pStyle w:val="Standard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2. .......................................................</w:t>
      </w:r>
    </w:p>
    <w:p w14:paraId="28628993" w14:textId="77777777" w:rsidR="009E338B" w:rsidRPr="004C7490" w:rsidRDefault="009E338B" w:rsidP="009E338B">
      <w:pPr>
        <w:pStyle w:val="Standard"/>
        <w:jc w:val="both"/>
        <w:rPr>
          <w:sz w:val="24"/>
          <w:szCs w:val="24"/>
          <w:lang w:val="sq-AL"/>
        </w:rPr>
      </w:pPr>
    </w:p>
    <w:p w14:paraId="674483B3" w14:textId="77777777" w:rsidR="009E338B" w:rsidRPr="009342E9" w:rsidRDefault="009E338B" w:rsidP="009E338B">
      <w:pPr>
        <w:pStyle w:val="Standard"/>
        <w:jc w:val="both"/>
        <w:rPr>
          <w:sz w:val="22"/>
          <w:szCs w:val="22"/>
          <w:lang w:val="sq-AL"/>
        </w:rPr>
      </w:pPr>
    </w:p>
    <w:p w14:paraId="4A7D45D0" w14:textId="77777777" w:rsidR="009E338B" w:rsidRPr="009342E9" w:rsidRDefault="009E338B" w:rsidP="009E338B">
      <w:pPr>
        <w:pStyle w:val="Nagwek11"/>
        <w:tabs>
          <w:tab w:val="left" w:pos="0"/>
        </w:tabs>
        <w:rPr>
          <w:rFonts w:ascii="Arial" w:hAnsi="Arial"/>
          <w:szCs w:val="22"/>
          <w:lang w:val="sq-AL"/>
        </w:rPr>
      </w:pPr>
      <w:r w:rsidRPr="009342E9">
        <w:rPr>
          <w:szCs w:val="22"/>
          <w:lang w:val="sq-AL"/>
        </w:rPr>
        <w:t xml:space="preserve">Udzielający zamówienia </w:t>
      </w:r>
      <w:r w:rsidRPr="009342E9">
        <w:rPr>
          <w:szCs w:val="22"/>
          <w:lang w:val="sq-AL"/>
        </w:rPr>
        <w:tab/>
      </w:r>
      <w:r w:rsidRPr="009342E9">
        <w:rPr>
          <w:szCs w:val="22"/>
          <w:lang w:val="sq-AL"/>
        </w:rPr>
        <w:tab/>
      </w:r>
      <w:r w:rsidRPr="009342E9">
        <w:rPr>
          <w:szCs w:val="22"/>
          <w:lang w:val="sq-AL"/>
        </w:rPr>
        <w:tab/>
      </w:r>
      <w:r w:rsidRPr="009342E9">
        <w:rPr>
          <w:szCs w:val="22"/>
          <w:lang w:val="sq-AL"/>
        </w:rPr>
        <w:tab/>
      </w:r>
      <w:r w:rsidRPr="009342E9">
        <w:rPr>
          <w:szCs w:val="22"/>
          <w:lang w:val="sq-AL"/>
        </w:rPr>
        <w:tab/>
        <w:t xml:space="preserve">Przyjmujący zamówienie                                                           </w:t>
      </w:r>
    </w:p>
    <w:p w14:paraId="42EC29F5" w14:textId="77777777" w:rsidR="009E338B" w:rsidRDefault="009E338B" w:rsidP="009E338B">
      <w:pPr>
        <w:pStyle w:val="Standard"/>
        <w:tabs>
          <w:tab w:val="left" w:pos="0"/>
        </w:tabs>
        <w:rPr>
          <w:rFonts w:ascii="Arial" w:hAnsi="Arial"/>
          <w:lang w:val="sq-AL"/>
        </w:rPr>
      </w:pPr>
    </w:p>
    <w:p w14:paraId="79127D55" w14:textId="77777777" w:rsidR="009E338B" w:rsidRDefault="009E338B" w:rsidP="004C7490">
      <w:pPr>
        <w:pStyle w:val="Tekstpodstawowy21"/>
        <w:jc w:val="center"/>
        <w:rPr>
          <w:sz w:val="24"/>
          <w:szCs w:val="24"/>
          <w:lang w:val="sq-AL"/>
        </w:rPr>
      </w:pPr>
    </w:p>
    <w:sectPr w:rsidR="009E338B" w:rsidSect="004C7490">
      <w:pgSz w:w="11905" w:h="16837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926A7" w14:textId="77777777" w:rsidR="004A7492" w:rsidRDefault="004A7492" w:rsidP="00CA760F">
      <w:r>
        <w:separator/>
      </w:r>
    </w:p>
  </w:endnote>
  <w:endnote w:type="continuationSeparator" w:id="0">
    <w:p w14:paraId="1AD35D6E" w14:textId="77777777" w:rsidR="004A7492" w:rsidRDefault="004A7492" w:rsidP="00CA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8B389" w14:textId="77777777" w:rsidR="004A7492" w:rsidRDefault="004A7492" w:rsidP="00CA760F">
      <w:r w:rsidRPr="00CA760F">
        <w:rPr>
          <w:color w:val="000000"/>
        </w:rPr>
        <w:separator/>
      </w:r>
    </w:p>
  </w:footnote>
  <w:footnote w:type="continuationSeparator" w:id="0">
    <w:p w14:paraId="4C35FA58" w14:textId="77777777" w:rsidR="004A7492" w:rsidRDefault="004A7492" w:rsidP="00CA7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3" w15:restartNumberingAfterBreak="0">
    <w:nsid w:val="0BC94C84"/>
    <w:multiLevelType w:val="hybridMultilevel"/>
    <w:tmpl w:val="5204D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82AC2"/>
    <w:multiLevelType w:val="hybridMultilevel"/>
    <w:tmpl w:val="40464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21C26"/>
    <w:multiLevelType w:val="singleLevel"/>
    <w:tmpl w:val="56EAD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6" w15:restartNumberingAfterBreak="0">
    <w:nsid w:val="2F202BE5"/>
    <w:multiLevelType w:val="hybridMultilevel"/>
    <w:tmpl w:val="00CE54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F80E9C"/>
    <w:multiLevelType w:val="multilevel"/>
    <w:tmpl w:val="6CB02DF0"/>
    <w:styleLink w:val="WW8Num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36E52542"/>
    <w:multiLevelType w:val="hybridMultilevel"/>
    <w:tmpl w:val="FBC65E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500374"/>
    <w:multiLevelType w:val="hybridMultilevel"/>
    <w:tmpl w:val="62360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93E89"/>
    <w:multiLevelType w:val="hybridMultilevel"/>
    <w:tmpl w:val="777412EC"/>
    <w:lvl w:ilvl="0" w:tplc="4DA2B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D6D4A"/>
    <w:multiLevelType w:val="hybridMultilevel"/>
    <w:tmpl w:val="D43240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A13A76"/>
    <w:multiLevelType w:val="multilevel"/>
    <w:tmpl w:val="14DED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59C072B4"/>
    <w:multiLevelType w:val="multilevel"/>
    <w:tmpl w:val="72DCC55A"/>
    <w:styleLink w:val="WW8Num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627601B6"/>
    <w:multiLevelType w:val="hybridMultilevel"/>
    <w:tmpl w:val="D348F576"/>
    <w:lvl w:ilvl="0" w:tplc="1DF2106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6D256403"/>
    <w:multiLevelType w:val="hybridMultilevel"/>
    <w:tmpl w:val="2FB6E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A4D13"/>
    <w:multiLevelType w:val="hybridMultilevel"/>
    <w:tmpl w:val="F55C6380"/>
    <w:lvl w:ilvl="0" w:tplc="36B054F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71470EEC"/>
    <w:multiLevelType w:val="hybridMultilevel"/>
    <w:tmpl w:val="5AF49A8C"/>
    <w:lvl w:ilvl="0" w:tplc="9C781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11F24"/>
    <w:multiLevelType w:val="multilevel"/>
    <w:tmpl w:val="A2760E7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7384583C"/>
    <w:multiLevelType w:val="hybridMultilevel"/>
    <w:tmpl w:val="D65ACD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94431B"/>
    <w:multiLevelType w:val="hybridMultilevel"/>
    <w:tmpl w:val="5950E362"/>
    <w:lvl w:ilvl="0" w:tplc="353C8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542F4"/>
    <w:multiLevelType w:val="hybridMultilevel"/>
    <w:tmpl w:val="3B2C9738"/>
    <w:lvl w:ilvl="0" w:tplc="D4A8D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67EC2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142391">
    <w:abstractNumId w:val="18"/>
  </w:num>
  <w:num w:numId="2" w16cid:durableId="213468592">
    <w:abstractNumId w:val="7"/>
  </w:num>
  <w:num w:numId="3" w16cid:durableId="1086733461">
    <w:abstractNumId w:val="13"/>
  </w:num>
  <w:num w:numId="4" w16cid:durableId="666135214">
    <w:abstractNumId w:val="5"/>
  </w:num>
  <w:num w:numId="5" w16cid:durableId="144051615">
    <w:abstractNumId w:val="11"/>
  </w:num>
  <w:num w:numId="6" w16cid:durableId="1203176030">
    <w:abstractNumId w:val="10"/>
  </w:num>
  <w:num w:numId="7" w16cid:durableId="292910711">
    <w:abstractNumId w:val="21"/>
  </w:num>
  <w:num w:numId="8" w16cid:durableId="1348604443">
    <w:abstractNumId w:val="3"/>
  </w:num>
  <w:num w:numId="9" w16cid:durableId="497506539">
    <w:abstractNumId w:val="9"/>
  </w:num>
  <w:num w:numId="10" w16cid:durableId="1031758642">
    <w:abstractNumId w:val="20"/>
  </w:num>
  <w:num w:numId="11" w16cid:durableId="1395935468">
    <w:abstractNumId w:val="8"/>
  </w:num>
  <w:num w:numId="12" w16cid:durableId="1464614192">
    <w:abstractNumId w:val="19"/>
  </w:num>
  <w:num w:numId="13" w16cid:durableId="861212003">
    <w:abstractNumId w:val="17"/>
  </w:num>
  <w:num w:numId="14" w16cid:durableId="1449199167">
    <w:abstractNumId w:val="15"/>
  </w:num>
  <w:num w:numId="15" w16cid:durableId="1504274990">
    <w:abstractNumId w:val="16"/>
  </w:num>
  <w:num w:numId="16" w16cid:durableId="216011031">
    <w:abstractNumId w:val="14"/>
  </w:num>
  <w:num w:numId="17" w16cid:durableId="1486049412">
    <w:abstractNumId w:val="4"/>
  </w:num>
  <w:num w:numId="18" w16cid:durableId="1799565610">
    <w:abstractNumId w:val="6"/>
  </w:num>
  <w:num w:numId="19" w16cid:durableId="14339897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60F"/>
    <w:rsid w:val="00012179"/>
    <w:rsid w:val="00033976"/>
    <w:rsid w:val="000533B8"/>
    <w:rsid w:val="00072948"/>
    <w:rsid w:val="000823EF"/>
    <w:rsid w:val="000A2D44"/>
    <w:rsid w:val="000A30EC"/>
    <w:rsid w:val="000A35BB"/>
    <w:rsid w:val="000C2FFF"/>
    <w:rsid w:val="000D446E"/>
    <w:rsid w:val="000E338E"/>
    <w:rsid w:val="000E6BF7"/>
    <w:rsid w:val="000F3B3E"/>
    <w:rsid w:val="00102C67"/>
    <w:rsid w:val="00130214"/>
    <w:rsid w:val="00130789"/>
    <w:rsid w:val="00140766"/>
    <w:rsid w:val="001601FD"/>
    <w:rsid w:val="001666BA"/>
    <w:rsid w:val="0016765F"/>
    <w:rsid w:val="00186D0F"/>
    <w:rsid w:val="001A5F84"/>
    <w:rsid w:val="001B43ED"/>
    <w:rsid w:val="001C0240"/>
    <w:rsid w:val="002028B7"/>
    <w:rsid w:val="00225D53"/>
    <w:rsid w:val="00227BA6"/>
    <w:rsid w:val="002523C7"/>
    <w:rsid w:val="0025350C"/>
    <w:rsid w:val="00262AB6"/>
    <w:rsid w:val="00263F17"/>
    <w:rsid w:val="00287B72"/>
    <w:rsid w:val="002900E5"/>
    <w:rsid w:val="002A1BED"/>
    <w:rsid w:val="002A2889"/>
    <w:rsid w:val="002A2FCA"/>
    <w:rsid w:val="002A5C7C"/>
    <w:rsid w:val="002B4104"/>
    <w:rsid w:val="002B7AF7"/>
    <w:rsid w:val="002B7CF3"/>
    <w:rsid w:val="002D52E9"/>
    <w:rsid w:val="002D6CF4"/>
    <w:rsid w:val="002F6EC9"/>
    <w:rsid w:val="00300A71"/>
    <w:rsid w:val="00311421"/>
    <w:rsid w:val="0032161C"/>
    <w:rsid w:val="00343B15"/>
    <w:rsid w:val="003469B5"/>
    <w:rsid w:val="00351A04"/>
    <w:rsid w:val="003536B0"/>
    <w:rsid w:val="003551DE"/>
    <w:rsid w:val="00366A67"/>
    <w:rsid w:val="0039215D"/>
    <w:rsid w:val="00396843"/>
    <w:rsid w:val="003B6B0F"/>
    <w:rsid w:val="003B6E6A"/>
    <w:rsid w:val="003C6B91"/>
    <w:rsid w:val="003D6FA3"/>
    <w:rsid w:val="0040284C"/>
    <w:rsid w:val="00413427"/>
    <w:rsid w:val="004166D2"/>
    <w:rsid w:val="00423A50"/>
    <w:rsid w:val="00436604"/>
    <w:rsid w:val="004512B6"/>
    <w:rsid w:val="00451E15"/>
    <w:rsid w:val="00466F60"/>
    <w:rsid w:val="004A123D"/>
    <w:rsid w:val="004A7492"/>
    <w:rsid w:val="004B1031"/>
    <w:rsid w:val="004B2AF5"/>
    <w:rsid w:val="004B5859"/>
    <w:rsid w:val="004C7490"/>
    <w:rsid w:val="005110E9"/>
    <w:rsid w:val="00520861"/>
    <w:rsid w:val="00523EDE"/>
    <w:rsid w:val="00550067"/>
    <w:rsid w:val="00552331"/>
    <w:rsid w:val="0055504D"/>
    <w:rsid w:val="005A17C8"/>
    <w:rsid w:val="005C749D"/>
    <w:rsid w:val="005D0B7F"/>
    <w:rsid w:val="005F49BD"/>
    <w:rsid w:val="005F75B8"/>
    <w:rsid w:val="0060663A"/>
    <w:rsid w:val="006127E9"/>
    <w:rsid w:val="00612B9B"/>
    <w:rsid w:val="006145D2"/>
    <w:rsid w:val="006162BC"/>
    <w:rsid w:val="00617643"/>
    <w:rsid w:val="00621570"/>
    <w:rsid w:val="006240C4"/>
    <w:rsid w:val="00625F89"/>
    <w:rsid w:val="00643E39"/>
    <w:rsid w:val="00650636"/>
    <w:rsid w:val="00650A4E"/>
    <w:rsid w:val="00653305"/>
    <w:rsid w:val="00655B8B"/>
    <w:rsid w:val="00671E7B"/>
    <w:rsid w:val="006757F7"/>
    <w:rsid w:val="00691B84"/>
    <w:rsid w:val="006B06E5"/>
    <w:rsid w:val="006E0368"/>
    <w:rsid w:val="006F2DD8"/>
    <w:rsid w:val="006F669F"/>
    <w:rsid w:val="0070014A"/>
    <w:rsid w:val="00704458"/>
    <w:rsid w:val="007206F8"/>
    <w:rsid w:val="00726CB6"/>
    <w:rsid w:val="007559EA"/>
    <w:rsid w:val="007579AA"/>
    <w:rsid w:val="00760A40"/>
    <w:rsid w:val="00761320"/>
    <w:rsid w:val="00771D13"/>
    <w:rsid w:val="00772428"/>
    <w:rsid w:val="007A4CCF"/>
    <w:rsid w:val="007C3F2C"/>
    <w:rsid w:val="007E44C2"/>
    <w:rsid w:val="007E6AAB"/>
    <w:rsid w:val="007F191F"/>
    <w:rsid w:val="007F2056"/>
    <w:rsid w:val="00816B1C"/>
    <w:rsid w:val="008174ED"/>
    <w:rsid w:val="008407EA"/>
    <w:rsid w:val="00840CC8"/>
    <w:rsid w:val="00843BC2"/>
    <w:rsid w:val="00846C6A"/>
    <w:rsid w:val="008531D0"/>
    <w:rsid w:val="00877893"/>
    <w:rsid w:val="00882DE2"/>
    <w:rsid w:val="008E141C"/>
    <w:rsid w:val="008F3EC2"/>
    <w:rsid w:val="008F412D"/>
    <w:rsid w:val="008F47DA"/>
    <w:rsid w:val="009342E9"/>
    <w:rsid w:val="00936D90"/>
    <w:rsid w:val="00940561"/>
    <w:rsid w:val="00981224"/>
    <w:rsid w:val="009A11B1"/>
    <w:rsid w:val="009A71AE"/>
    <w:rsid w:val="009C01B2"/>
    <w:rsid w:val="009C68CD"/>
    <w:rsid w:val="009E338B"/>
    <w:rsid w:val="009F4D72"/>
    <w:rsid w:val="00A10A8E"/>
    <w:rsid w:val="00A40D89"/>
    <w:rsid w:val="00A51221"/>
    <w:rsid w:val="00A56AAD"/>
    <w:rsid w:val="00A63328"/>
    <w:rsid w:val="00A725E2"/>
    <w:rsid w:val="00A73215"/>
    <w:rsid w:val="00A865D0"/>
    <w:rsid w:val="00A920E5"/>
    <w:rsid w:val="00AA774E"/>
    <w:rsid w:val="00AB0E2F"/>
    <w:rsid w:val="00AB18C7"/>
    <w:rsid w:val="00AB3F73"/>
    <w:rsid w:val="00AC086C"/>
    <w:rsid w:val="00AC78D0"/>
    <w:rsid w:val="00AD0029"/>
    <w:rsid w:val="00AF4211"/>
    <w:rsid w:val="00B21B5D"/>
    <w:rsid w:val="00B24E35"/>
    <w:rsid w:val="00B25D11"/>
    <w:rsid w:val="00B2790A"/>
    <w:rsid w:val="00B3400B"/>
    <w:rsid w:val="00B60007"/>
    <w:rsid w:val="00B86F20"/>
    <w:rsid w:val="00B87249"/>
    <w:rsid w:val="00B90864"/>
    <w:rsid w:val="00BA6984"/>
    <w:rsid w:val="00BB65D8"/>
    <w:rsid w:val="00BC1342"/>
    <w:rsid w:val="00BC4A7E"/>
    <w:rsid w:val="00BC58DC"/>
    <w:rsid w:val="00BD3C32"/>
    <w:rsid w:val="00BD4338"/>
    <w:rsid w:val="00BD51CA"/>
    <w:rsid w:val="00BE09EE"/>
    <w:rsid w:val="00BE0B4D"/>
    <w:rsid w:val="00C1396A"/>
    <w:rsid w:val="00C20F44"/>
    <w:rsid w:val="00C257E5"/>
    <w:rsid w:val="00C329E0"/>
    <w:rsid w:val="00C623B0"/>
    <w:rsid w:val="00C632C5"/>
    <w:rsid w:val="00C82944"/>
    <w:rsid w:val="00C86C31"/>
    <w:rsid w:val="00C90061"/>
    <w:rsid w:val="00C90881"/>
    <w:rsid w:val="00C92B54"/>
    <w:rsid w:val="00CA760F"/>
    <w:rsid w:val="00CB6966"/>
    <w:rsid w:val="00CC06D7"/>
    <w:rsid w:val="00CD32A8"/>
    <w:rsid w:val="00CE00D2"/>
    <w:rsid w:val="00D17F45"/>
    <w:rsid w:val="00D27336"/>
    <w:rsid w:val="00D52F4C"/>
    <w:rsid w:val="00D617F1"/>
    <w:rsid w:val="00D83EC1"/>
    <w:rsid w:val="00D9450B"/>
    <w:rsid w:val="00DB107E"/>
    <w:rsid w:val="00DB331D"/>
    <w:rsid w:val="00DB7DA6"/>
    <w:rsid w:val="00DD06CB"/>
    <w:rsid w:val="00DF3CC7"/>
    <w:rsid w:val="00E16D77"/>
    <w:rsid w:val="00E230E3"/>
    <w:rsid w:val="00E3074C"/>
    <w:rsid w:val="00E47DFC"/>
    <w:rsid w:val="00E52037"/>
    <w:rsid w:val="00E531C2"/>
    <w:rsid w:val="00E53D1C"/>
    <w:rsid w:val="00E70A51"/>
    <w:rsid w:val="00E71801"/>
    <w:rsid w:val="00EA0603"/>
    <w:rsid w:val="00EA332D"/>
    <w:rsid w:val="00EC5028"/>
    <w:rsid w:val="00EE2D98"/>
    <w:rsid w:val="00EE3A4A"/>
    <w:rsid w:val="00EF0EA1"/>
    <w:rsid w:val="00EF2D73"/>
    <w:rsid w:val="00EF5DE0"/>
    <w:rsid w:val="00F0797E"/>
    <w:rsid w:val="00F31505"/>
    <w:rsid w:val="00F47254"/>
    <w:rsid w:val="00F501CA"/>
    <w:rsid w:val="00F64BC1"/>
    <w:rsid w:val="00F73C3E"/>
    <w:rsid w:val="00F76F97"/>
    <w:rsid w:val="00F8012A"/>
    <w:rsid w:val="00F809E6"/>
    <w:rsid w:val="00F81A4F"/>
    <w:rsid w:val="00F9446F"/>
    <w:rsid w:val="00FB1418"/>
    <w:rsid w:val="00FE0212"/>
    <w:rsid w:val="00FE06E9"/>
    <w:rsid w:val="00FE0720"/>
    <w:rsid w:val="00FE23AC"/>
    <w:rsid w:val="00FF02ED"/>
    <w:rsid w:val="00FF2CF6"/>
    <w:rsid w:val="00FF5341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60A7"/>
  <w15:docId w15:val="{1E83F1B9-4559-4B6F-BA73-E4343FC1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067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760F"/>
    <w:pPr>
      <w:suppressAutoHyphens/>
      <w:autoSpaceDN w:val="0"/>
      <w:textAlignment w:val="baseline"/>
    </w:pPr>
    <w:rPr>
      <w:rFonts w:eastAsia="Times New Roman" w:cs="Times New Roman"/>
      <w:kern w:val="3"/>
    </w:rPr>
  </w:style>
  <w:style w:type="paragraph" w:customStyle="1" w:styleId="Nagwek1">
    <w:name w:val="Nagłówek1"/>
    <w:basedOn w:val="Standard"/>
    <w:next w:val="Textbody"/>
    <w:rsid w:val="00CA760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CA760F"/>
    <w:rPr>
      <w:sz w:val="22"/>
    </w:rPr>
  </w:style>
  <w:style w:type="paragraph" w:styleId="Lista">
    <w:name w:val="List"/>
    <w:basedOn w:val="Textbody"/>
    <w:rsid w:val="00CA760F"/>
    <w:rPr>
      <w:rFonts w:cs="Tahoma"/>
    </w:rPr>
  </w:style>
  <w:style w:type="paragraph" w:customStyle="1" w:styleId="Legenda1">
    <w:name w:val="Legenda1"/>
    <w:basedOn w:val="Standard"/>
    <w:rsid w:val="00CA760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CA760F"/>
    <w:pPr>
      <w:suppressLineNumbers/>
    </w:pPr>
    <w:rPr>
      <w:rFonts w:cs="Tahoma"/>
    </w:rPr>
  </w:style>
  <w:style w:type="paragraph" w:customStyle="1" w:styleId="Nagwek11">
    <w:name w:val="Nagłówek 11"/>
    <w:basedOn w:val="Standard"/>
    <w:next w:val="Standard"/>
    <w:rsid w:val="00CA760F"/>
    <w:pPr>
      <w:keepNext/>
      <w:jc w:val="both"/>
      <w:outlineLvl w:val="0"/>
    </w:pPr>
    <w:rPr>
      <w:b/>
      <w:bCs/>
      <w:sz w:val="22"/>
    </w:rPr>
  </w:style>
  <w:style w:type="paragraph" w:customStyle="1" w:styleId="Nagwek10">
    <w:name w:val="Nagłówek1"/>
    <w:basedOn w:val="Standard"/>
    <w:next w:val="Textbody"/>
    <w:rsid w:val="00CA760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rsid w:val="00CA760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Standard"/>
    <w:rsid w:val="00CA760F"/>
    <w:pPr>
      <w:jc w:val="both"/>
    </w:pPr>
    <w:rPr>
      <w:sz w:val="22"/>
    </w:rPr>
  </w:style>
  <w:style w:type="paragraph" w:styleId="Tytu">
    <w:name w:val="Title"/>
    <w:basedOn w:val="Standard"/>
    <w:next w:val="Podtytu"/>
    <w:link w:val="TytuZnak"/>
    <w:qFormat/>
    <w:rsid w:val="00CA760F"/>
    <w:pPr>
      <w:jc w:val="center"/>
    </w:pPr>
    <w:rPr>
      <w:b/>
      <w:sz w:val="24"/>
    </w:rPr>
  </w:style>
  <w:style w:type="paragraph" w:styleId="Podtytu">
    <w:name w:val="Subtitle"/>
    <w:basedOn w:val="Nagwek10"/>
    <w:next w:val="Textbody"/>
    <w:rsid w:val="00CA760F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rsid w:val="00CA760F"/>
    <w:pPr>
      <w:ind w:left="708"/>
    </w:pPr>
    <w:rPr>
      <w:sz w:val="22"/>
    </w:rPr>
  </w:style>
  <w:style w:type="paragraph" w:customStyle="1" w:styleId="Tekstpodstawowywcity21">
    <w:name w:val="Tekst podstawowy wcięty 21"/>
    <w:basedOn w:val="Standard"/>
    <w:rsid w:val="00CA760F"/>
    <w:pPr>
      <w:ind w:left="708" w:hanging="424"/>
      <w:jc w:val="both"/>
    </w:pPr>
    <w:rPr>
      <w:sz w:val="22"/>
    </w:rPr>
  </w:style>
  <w:style w:type="paragraph" w:customStyle="1" w:styleId="Tekstpodstawowywcity31">
    <w:name w:val="Tekst podstawowy wcięty 31"/>
    <w:basedOn w:val="Standard"/>
    <w:rsid w:val="00CA760F"/>
    <w:pPr>
      <w:ind w:left="709" w:hanging="425"/>
      <w:jc w:val="both"/>
    </w:pPr>
    <w:rPr>
      <w:sz w:val="22"/>
    </w:rPr>
  </w:style>
  <w:style w:type="paragraph" w:styleId="NormalnyWeb">
    <w:name w:val="Normal (Web)"/>
    <w:rsid w:val="00CA760F"/>
    <w:pPr>
      <w:widowControl w:val="0"/>
      <w:suppressAutoHyphens/>
      <w:autoSpaceDN w:val="0"/>
      <w:spacing w:before="280" w:after="280"/>
      <w:textAlignment w:val="baseline"/>
    </w:pPr>
    <w:rPr>
      <w:kern w:val="3"/>
      <w:sz w:val="24"/>
      <w:szCs w:val="24"/>
    </w:rPr>
  </w:style>
  <w:style w:type="character" w:customStyle="1" w:styleId="WW8Num2z0">
    <w:name w:val="WW8Num2z0"/>
    <w:rsid w:val="00CA760F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A760F"/>
  </w:style>
  <w:style w:type="character" w:customStyle="1" w:styleId="WW-Absatz-Standardschriftart">
    <w:name w:val="WW-Absatz-Standardschriftart"/>
    <w:rsid w:val="00CA760F"/>
  </w:style>
  <w:style w:type="character" w:customStyle="1" w:styleId="WW8Num4z0">
    <w:name w:val="WW8Num4z0"/>
    <w:rsid w:val="00CA760F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CA760F"/>
  </w:style>
  <w:style w:type="character" w:customStyle="1" w:styleId="WW-Absatz-Standardschriftart11">
    <w:name w:val="WW-Absatz-Standardschriftart11"/>
    <w:rsid w:val="00CA760F"/>
  </w:style>
  <w:style w:type="character" w:customStyle="1" w:styleId="WW-Absatz-Standardschriftart111">
    <w:name w:val="WW-Absatz-Standardschriftart111"/>
    <w:rsid w:val="00CA760F"/>
  </w:style>
  <w:style w:type="character" w:customStyle="1" w:styleId="WW8Num9z0">
    <w:name w:val="WW8Num9z0"/>
    <w:rsid w:val="00CA760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CA760F"/>
    <w:rPr>
      <w:rFonts w:ascii="Courier New" w:hAnsi="Courier New"/>
    </w:rPr>
  </w:style>
  <w:style w:type="character" w:customStyle="1" w:styleId="WW8Num9z2">
    <w:name w:val="WW8Num9z2"/>
    <w:rsid w:val="00CA760F"/>
    <w:rPr>
      <w:rFonts w:ascii="Wingdings" w:hAnsi="Wingdings"/>
    </w:rPr>
  </w:style>
  <w:style w:type="character" w:customStyle="1" w:styleId="WW8Num9z3">
    <w:name w:val="WW8Num9z3"/>
    <w:rsid w:val="00CA760F"/>
    <w:rPr>
      <w:rFonts w:ascii="Symbol" w:hAnsi="Symbol"/>
    </w:rPr>
  </w:style>
  <w:style w:type="character" w:customStyle="1" w:styleId="Domylnaczcionkaakapitu1">
    <w:name w:val="Domyślna czcionka akapitu1"/>
    <w:rsid w:val="00CA760F"/>
  </w:style>
  <w:style w:type="character" w:customStyle="1" w:styleId="NumberingSymbols">
    <w:name w:val="Numbering Symbols"/>
    <w:rsid w:val="00CA760F"/>
  </w:style>
  <w:style w:type="character" w:customStyle="1" w:styleId="BulletSymbols">
    <w:name w:val="Bullet Symbols"/>
    <w:rsid w:val="00CA760F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numbering" w:customStyle="1" w:styleId="WW8Num1">
    <w:name w:val="WW8Num1"/>
    <w:basedOn w:val="Bezlisty"/>
    <w:rsid w:val="00CA760F"/>
    <w:pPr>
      <w:numPr>
        <w:numId w:val="1"/>
      </w:numPr>
    </w:pPr>
  </w:style>
  <w:style w:type="numbering" w:customStyle="1" w:styleId="WW8Num2">
    <w:name w:val="WW8Num2"/>
    <w:basedOn w:val="Bezlisty"/>
    <w:rsid w:val="00CA760F"/>
    <w:pPr>
      <w:numPr>
        <w:numId w:val="2"/>
      </w:numPr>
    </w:pPr>
  </w:style>
  <w:style w:type="numbering" w:customStyle="1" w:styleId="WW8Num3">
    <w:name w:val="WW8Num3"/>
    <w:basedOn w:val="Bezlisty"/>
    <w:rsid w:val="00CA760F"/>
    <w:pPr>
      <w:numPr>
        <w:numId w:val="3"/>
      </w:numPr>
    </w:pPr>
  </w:style>
  <w:style w:type="paragraph" w:styleId="Tekstpodstawowywcity2">
    <w:name w:val="Body Text Indent 2"/>
    <w:basedOn w:val="Normalny"/>
    <w:link w:val="Tekstpodstawowywcity2Znak"/>
    <w:rsid w:val="000E338E"/>
    <w:pPr>
      <w:shd w:val="clear" w:color="auto" w:fill="FFFFFF"/>
      <w:suppressAutoHyphens w:val="0"/>
      <w:autoSpaceDE w:val="0"/>
      <w:adjustRightInd w:val="0"/>
      <w:ind w:left="3402"/>
      <w:jc w:val="both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338E"/>
    <w:rPr>
      <w:rFonts w:eastAsia="Times New Roman" w:cs="Times New Roman"/>
      <w:kern w:val="0"/>
      <w:sz w:val="20"/>
      <w:szCs w:val="20"/>
      <w:shd w:val="clear" w:color="auto" w:fill="FFFFFF"/>
    </w:rPr>
  </w:style>
  <w:style w:type="paragraph" w:customStyle="1" w:styleId="NormalnyWeb1">
    <w:name w:val="Normalny (Web)1"/>
    <w:rsid w:val="005F75B8"/>
    <w:pPr>
      <w:widowControl w:val="0"/>
      <w:suppressAutoHyphens/>
      <w:spacing w:before="280" w:after="280"/>
    </w:pPr>
    <w:rPr>
      <w:rFonts w:cs="Times New Roman"/>
      <w:kern w:val="1"/>
      <w:sz w:val="24"/>
      <w:szCs w:val="24"/>
    </w:rPr>
  </w:style>
  <w:style w:type="paragraph" w:customStyle="1" w:styleId="NormalnyWeb2">
    <w:name w:val="Normalny (Web)2"/>
    <w:rsid w:val="002523C7"/>
    <w:pPr>
      <w:widowControl w:val="0"/>
      <w:suppressAutoHyphens/>
      <w:spacing w:before="280" w:after="280"/>
    </w:pPr>
    <w:rPr>
      <w:rFonts w:cs="Times New Roman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650636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44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446F"/>
    <w:rPr>
      <w:kern w:val="3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4C7490"/>
    <w:rPr>
      <w:rFonts w:eastAsia="Times New Roman" w:cs="Times New Roman"/>
      <w:b/>
      <w:kern w:val="3"/>
      <w:sz w:val="24"/>
    </w:rPr>
  </w:style>
  <w:style w:type="character" w:styleId="Hipercze">
    <w:name w:val="Hyperlink"/>
    <w:basedOn w:val="Domylnaczcionkaakapitu"/>
    <w:uiPriority w:val="99"/>
    <w:unhideWhenUsed/>
    <w:rsid w:val="00343B1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0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0F"/>
    <w:rPr>
      <w:rFonts w:ascii="Tahoma" w:hAnsi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y@olr-kamien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BA06E-F987-4495-AC54-8CAF19BD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1436</Words>
  <Characters>8622</Characters>
  <Application>Microsoft Office Word</Application>
  <DocSecurity>0</DocSecurity>
  <Lines>71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Umowa o  udzielanie lekarskich  świadczeń  specjalistycznych   </vt:lpstr>
      <vt:lpstr>Udzielający zamówienia 					Przyjmujący zamówienie                              </vt:lpstr>
    </vt:vector>
  </TitlesOfParts>
  <Company>OLR Kamieniec</Company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 udzielanie lekarskich  świadczeń  specjalistycznych   </dc:title>
  <dc:subject/>
  <dc:creator>Serwin</dc:creator>
  <cp:keywords/>
  <cp:lastModifiedBy>Natalia</cp:lastModifiedBy>
  <cp:revision>11</cp:revision>
  <cp:lastPrinted>2019-10-08T16:39:00Z</cp:lastPrinted>
  <dcterms:created xsi:type="dcterms:W3CDTF">2019-10-07T12:39:00Z</dcterms:created>
  <dcterms:modified xsi:type="dcterms:W3CDTF">2022-12-02T09:52:00Z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